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CEF" w:rsidRPr="0083640E" w:rsidRDefault="00D76CEF" w:rsidP="00D76CEF">
      <w:pPr>
        <w:spacing w:after="0" w:line="240" w:lineRule="auto"/>
        <w:ind w:firstLine="709"/>
        <w:jc w:val="both"/>
        <w:rPr>
          <w:rFonts w:ascii="Times New Roman" w:hAnsi="Times New Roman"/>
          <w:sz w:val="28"/>
          <w:szCs w:val="28"/>
        </w:rPr>
      </w:pPr>
      <w:r w:rsidRPr="0083640E">
        <w:rPr>
          <w:rFonts w:ascii="Times New Roman" w:hAnsi="Times New Roman"/>
          <w:sz w:val="28"/>
          <w:szCs w:val="28"/>
        </w:rPr>
        <w:t xml:space="preserve">Учредители: </w:t>
      </w:r>
      <w:r>
        <w:rPr>
          <w:rFonts w:ascii="Times New Roman" w:hAnsi="Times New Roman"/>
          <w:sz w:val="28"/>
          <w:szCs w:val="28"/>
        </w:rPr>
        <w:t xml:space="preserve">Борковский сельский </w:t>
      </w:r>
      <w:r w:rsidRPr="0083640E">
        <w:rPr>
          <w:rFonts w:ascii="Times New Roman" w:hAnsi="Times New Roman"/>
          <w:sz w:val="28"/>
          <w:szCs w:val="28"/>
        </w:rPr>
        <w:t xml:space="preserve">Совет депутатов </w:t>
      </w:r>
      <w:r>
        <w:rPr>
          <w:rFonts w:ascii="Times New Roman" w:hAnsi="Times New Roman"/>
          <w:sz w:val="28"/>
          <w:szCs w:val="28"/>
        </w:rPr>
        <w:t>Поспелихинского</w:t>
      </w:r>
      <w:r w:rsidRPr="0083640E">
        <w:rPr>
          <w:rFonts w:ascii="Times New Roman" w:hAnsi="Times New Roman"/>
          <w:sz w:val="28"/>
          <w:szCs w:val="28"/>
        </w:rPr>
        <w:t xml:space="preserve"> района Алтайского края и </w:t>
      </w:r>
      <w:r>
        <w:rPr>
          <w:rFonts w:ascii="Times New Roman" w:hAnsi="Times New Roman"/>
          <w:sz w:val="28"/>
          <w:szCs w:val="28"/>
        </w:rPr>
        <w:t>А</w:t>
      </w:r>
      <w:r w:rsidRPr="0083640E">
        <w:rPr>
          <w:rFonts w:ascii="Times New Roman" w:hAnsi="Times New Roman"/>
          <w:sz w:val="28"/>
          <w:szCs w:val="28"/>
        </w:rPr>
        <w:t xml:space="preserve">дминистрация </w:t>
      </w:r>
      <w:r w:rsidRPr="001A7D5B">
        <w:rPr>
          <w:rFonts w:ascii="Times New Roman" w:hAnsi="Times New Roman"/>
          <w:sz w:val="28"/>
          <w:szCs w:val="28"/>
        </w:rPr>
        <w:t>Борковского</w:t>
      </w:r>
      <w:r>
        <w:rPr>
          <w:rFonts w:ascii="Times New Roman" w:hAnsi="Times New Roman"/>
          <w:sz w:val="28"/>
          <w:szCs w:val="28"/>
        </w:rPr>
        <w:t xml:space="preserve"> </w:t>
      </w:r>
      <w:r w:rsidRPr="0083640E">
        <w:rPr>
          <w:rFonts w:ascii="Times New Roman" w:hAnsi="Times New Roman"/>
          <w:sz w:val="28"/>
          <w:szCs w:val="28"/>
        </w:rPr>
        <w:t xml:space="preserve">сельсовета </w:t>
      </w:r>
      <w:r>
        <w:rPr>
          <w:rFonts w:ascii="Times New Roman" w:hAnsi="Times New Roman"/>
          <w:sz w:val="28"/>
          <w:szCs w:val="28"/>
        </w:rPr>
        <w:t xml:space="preserve">Поспелихинского </w:t>
      </w:r>
      <w:r w:rsidRPr="0083640E">
        <w:rPr>
          <w:rFonts w:ascii="Times New Roman" w:hAnsi="Times New Roman"/>
          <w:sz w:val="28"/>
          <w:szCs w:val="28"/>
        </w:rPr>
        <w:t xml:space="preserve"> района Алтайского края.</w:t>
      </w:r>
    </w:p>
    <w:p w:rsidR="0083640E" w:rsidRPr="0083640E" w:rsidRDefault="0083640E" w:rsidP="000C6E75">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83640E" w:rsidRPr="0083640E" w:rsidRDefault="0083640E" w:rsidP="0083640E">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83640E" w:rsidRPr="0083640E" w:rsidRDefault="0083640E" w:rsidP="0083640E">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83640E" w:rsidRPr="006B5167" w:rsidRDefault="0083640E" w:rsidP="0083640E">
      <w:pPr>
        <w:autoSpaceDE w:val="0"/>
        <w:autoSpaceDN w:val="0"/>
        <w:adjustRightInd w:val="0"/>
        <w:spacing w:after="0" w:line="240" w:lineRule="auto"/>
        <w:jc w:val="center"/>
        <w:outlineLvl w:val="1"/>
        <w:rPr>
          <w:rFonts w:ascii="Times New Roman" w:eastAsia="Times New Roman" w:hAnsi="Times New Roman" w:cs="Times New Roman"/>
          <w:b/>
          <w:sz w:val="44"/>
          <w:szCs w:val="44"/>
        </w:rPr>
      </w:pPr>
      <w:r w:rsidRPr="006B5167">
        <w:rPr>
          <w:rFonts w:ascii="Times New Roman" w:eastAsia="Times New Roman" w:hAnsi="Times New Roman" w:cs="Times New Roman"/>
          <w:b/>
          <w:sz w:val="44"/>
          <w:szCs w:val="44"/>
        </w:rPr>
        <w:t xml:space="preserve">СБОРНИК </w:t>
      </w:r>
    </w:p>
    <w:p w:rsidR="0083640E" w:rsidRPr="006B5167" w:rsidRDefault="0083640E" w:rsidP="0083640E">
      <w:pPr>
        <w:autoSpaceDE w:val="0"/>
        <w:autoSpaceDN w:val="0"/>
        <w:adjustRightInd w:val="0"/>
        <w:spacing w:after="0" w:line="240" w:lineRule="auto"/>
        <w:jc w:val="center"/>
        <w:outlineLvl w:val="1"/>
        <w:rPr>
          <w:rFonts w:ascii="Times New Roman" w:eastAsia="Times New Roman" w:hAnsi="Times New Roman" w:cs="Times New Roman"/>
          <w:b/>
          <w:sz w:val="44"/>
          <w:szCs w:val="44"/>
        </w:rPr>
      </w:pPr>
      <w:r w:rsidRPr="006B5167">
        <w:rPr>
          <w:rFonts w:ascii="Times New Roman" w:eastAsia="Times New Roman" w:hAnsi="Times New Roman" w:cs="Times New Roman"/>
          <w:b/>
          <w:sz w:val="44"/>
          <w:szCs w:val="44"/>
        </w:rPr>
        <w:t xml:space="preserve">муниципальных правовых актов </w:t>
      </w:r>
    </w:p>
    <w:p w:rsidR="0083640E" w:rsidRPr="006B5167" w:rsidRDefault="001A7D5B" w:rsidP="0083640E">
      <w:pPr>
        <w:autoSpaceDE w:val="0"/>
        <w:autoSpaceDN w:val="0"/>
        <w:adjustRightInd w:val="0"/>
        <w:spacing w:after="0" w:line="240" w:lineRule="auto"/>
        <w:jc w:val="center"/>
        <w:outlineLvl w:val="1"/>
        <w:rPr>
          <w:rFonts w:ascii="Times New Roman" w:eastAsia="Times New Roman" w:hAnsi="Times New Roman" w:cs="Times New Roman"/>
          <w:b/>
          <w:sz w:val="44"/>
          <w:szCs w:val="44"/>
        </w:rPr>
      </w:pPr>
      <w:r w:rsidRPr="006B5167">
        <w:rPr>
          <w:rFonts w:ascii="Times New Roman" w:eastAsia="Times New Roman" w:hAnsi="Times New Roman" w:cs="Times New Roman"/>
          <w:b/>
          <w:sz w:val="44"/>
          <w:szCs w:val="44"/>
        </w:rPr>
        <w:t>Борковского</w:t>
      </w:r>
      <w:r w:rsidR="0083640E" w:rsidRPr="006B5167">
        <w:rPr>
          <w:rFonts w:ascii="Times New Roman" w:eastAsia="Times New Roman" w:hAnsi="Times New Roman" w:cs="Times New Roman"/>
          <w:b/>
          <w:color w:val="00B0F0"/>
          <w:sz w:val="44"/>
          <w:szCs w:val="44"/>
        </w:rPr>
        <w:t xml:space="preserve"> </w:t>
      </w:r>
      <w:r w:rsidR="0083640E" w:rsidRPr="006B5167">
        <w:rPr>
          <w:rFonts w:ascii="Times New Roman" w:eastAsia="Times New Roman" w:hAnsi="Times New Roman" w:cs="Times New Roman"/>
          <w:b/>
          <w:sz w:val="44"/>
          <w:szCs w:val="44"/>
        </w:rPr>
        <w:t>сельсовета</w:t>
      </w:r>
    </w:p>
    <w:p w:rsidR="0083640E" w:rsidRPr="006B5167" w:rsidRDefault="0083640E" w:rsidP="0083640E">
      <w:pPr>
        <w:autoSpaceDE w:val="0"/>
        <w:autoSpaceDN w:val="0"/>
        <w:adjustRightInd w:val="0"/>
        <w:spacing w:after="0" w:line="240" w:lineRule="auto"/>
        <w:jc w:val="center"/>
        <w:outlineLvl w:val="1"/>
        <w:rPr>
          <w:rFonts w:ascii="Times New Roman" w:eastAsia="Times New Roman" w:hAnsi="Times New Roman" w:cs="Times New Roman"/>
          <w:b/>
          <w:sz w:val="44"/>
          <w:szCs w:val="44"/>
        </w:rPr>
      </w:pPr>
      <w:r w:rsidRPr="006B5167">
        <w:rPr>
          <w:rFonts w:ascii="Times New Roman" w:eastAsia="Times New Roman" w:hAnsi="Times New Roman" w:cs="Times New Roman"/>
          <w:b/>
          <w:sz w:val="44"/>
          <w:szCs w:val="44"/>
        </w:rPr>
        <w:t xml:space="preserve">Поспелихинского  района </w:t>
      </w:r>
    </w:p>
    <w:p w:rsidR="0083640E" w:rsidRPr="006B5167" w:rsidRDefault="0083640E" w:rsidP="0083640E">
      <w:pPr>
        <w:autoSpaceDE w:val="0"/>
        <w:autoSpaceDN w:val="0"/>
        <w:adjustRightInd w:val="0"/>
        <w:spacing w:after="0" w:line="240" w:lineRule="auto"/>
        <w:jc w:val="center"/>
        <w:outlineLvl w:val="1"/>
        <w:rPr>
          <w:rFonts w:ascii="Times New Roman" w:eastAsia="Times New Roman" w:hAnsi="Times New Roman" w:cs="Times New Roman"/>
          <w:b/>
          <w:sz w:val="44"/>
          <w:szCs w:val="44"/>
        </w:rPr>
      </w:pPr>
      <w:r w:rsidRPr="006B5167">
        <w:rPr>
          <w:rFonts w:ascii="Times New Roman" w:eastAsia="Times New Roman" w:hAnsi="Times New Roman" w:cs="Times New Roman"/>
          <w:b/>
          <w:sz w:val="44"/>
          <w:szCs w:val="44"/>
        </w:rPr>
        <w:t>Алтайского края</w:t>
      </w:r>
    </w:p>
    <w:p w:rsidR="0083640E" w:rsidRPr="0083640E" w:rsidRDefault="0083640E" w:rsidP="0083640E">
      <w:pPr>
        <w:autoSpaceDE w:val="0"/>
        <w:autoSpaceDN w:val="0"/>
        <w:adjustRightInd w:val="0"/>
        <w:spacing w:after="0" w:line="240" w:lineRule="auto"/>
        <w:jc w:val="center"/>
        <w:outlineLvl w:val="1"/>
        <w:rPr>
          <w:rFonts w:ascii="Times New Roman" w:eastAsia="Times New Roman" w:hAnsi="Times New Roman" w:cs="Times New Roman"/>
          <w:b/>
          <w:sz w:val="52"/>
          <w:szCs w:val="52"/>
        </w:rPr>
      </w:pPr>
    </w:p>
    <w:p w:rsidR="006B5167" w:rsidRPr="006B5167" w:rsidRDefault="00C22E5C" w:rsidP="0083640E">
      <w:pPr>
        <w:autoSpaceDE w:val="0"/>
        <w:autoSpaceDN w:val="0"/>
        <w:adjustRightInd w:val="0"/>
        <w:spacing w:after="0" w:line="240" w:lineRule="auto"/>
        <w:jc w:val="center"/>
        <w:outlineLvl w:val="1"/>
        <w:rPr>
          <w:rFonts w:ascii="Times New Roman" w:hAnsi="Times New Roman"/>
          <w:sz w:val="36"/>
          <w:szCs w:val="36"/>
        </w:rPr>
      </w:pPr>
      <w:r w:rsidRPr="006B5167">
        <w:rPr>
          <w:rFonts w:ascii="Times New Roman" w:eastAsia="Times New Roman" w:hAnsi="Times New Roman" w:cs="Times New Roman"/>
          <w:sz w:val="36"/>
          <w:szCs w:val="36"/>
        </w:rPr>
        <w:t>Официальное издание</w:t>
      </w:r>
      <w:r w:rsidR="006B5167" w:rsidRPr="006B5167">
        <w:rPr>
          <w:rFonts w:ascii="Times New Roman" w:hAnsi="Times New Roman"/>
          <w:sz w:val="36"/>
          <w:szCs w:val="36"/>
        </w:rPr>
        <w:t xml:space="preserve"> </w:t>
      </w:r>
    </w:p>
    <w:p w:rsidR="006B5167" w:rsidRPr="006B5167" w:rsidRDefault="006B5167" w:rsidP="0083640E">
      <w:pPr>
        <w:autoSpaceDE w:val="0"/>
        <w:autoSpaceDN w:val="0"/>
        <w:adjustRightInd w:val="0"/>
        <w:spacing w:after="0" w:line="240" w:lineRule="auto"/>
        <w:jc w:val="center"/>
        <w:outlineLvl w:val="1"/>
        <w:rPr>
          <w:rFonts w:ascii="Times New Roman" w:hAnsi="Times New Roman"/>
          <w:sz w:val="36"/>
          <w:szCs w:val="36"/>
        </w:rPr>
      </w:pPr>
      <w:r w:rsidRPr="006B5167">
        <w:rPr>
          <w:rFonts w:ascii="Times New Roman" w:hAnsi="Times New Roman"/>
          <w:sz w:val="36"/>
          <w:szCs w:val="36"/>
        </w:rPr>
        <w:t xml:space="preserve">Борковского сельского Совета депутатов </w:t>
      </w:r>
    </w:p>
    <w:p w:rsidR="006B5167" w:rsidRPr="006B5167" w:rsidRDefault="006B5167" w:rsidP="0083640E">
      <w:pPr>
        <w:autoSpaceDE w:val="0"/>
        <w:autoSpaceDN w:val="0"/>
        <w:adjustRightInd w:val="0"/>
        <w:spacing w:after="0" w:line="240" w:lineRule="auto"/>
        <w:jc w:val="center"/>
        <w:outlineLvl w:val="1"/>
        <w:rPr>
          <w:rFonts w:ascii="Times New Roman" w:hAnsi="Times New Roman"/>
          <w:sz w:val="36"/>
          <w:szCs w:val="36"/>
        </w:rPr>
      </w:pPr>
      <w:r w:rsidRPr="006B5167">
        <w:rPr>
          <w:rFonts w:ascii="Times New Roman" w:hAnsi="Times New Roman"/>
          <w:sz w:val="36"/>
          <w:szCs w:val="36"/>
        </w:rPr>
        <w:t xml:space="preserve">Поспелихинского района Алтайского края </w:t>
      </w:r>
    </w:p>
    <w:p w:rsidR="006B5167" w:rsidRPr="006B5167" w:rsidRDefault="006B5167" w:rsidP="0083640E">
      <w:pPr>
        <w:autoSpaceDE w:val="0"/>
        <w:autoSpaceDN w:val="0"/>
        <w:adjustRightInd w:val="0"/>
        <w:spacing w:after="0" w:line="240" w:lineRule="auto"/>
        <w:jc w:val="center"/>
        <w:outlineLvl w:val="1"/>
        <w:rPr>
          <w:rFonts w:ascii="Times New Roman" w:hAnsi="Times New Roman"/>
          <w:sz w:val="36"/>
          <w:szCs w:val="36"/>
        </w:rPr>
      </w:pPr>
      <w:r w:rsidRPr="006B5167">
        <w:rPr>
          <w:rFonts w:ascii="Times New Roman" w:hAnsi="Times New Roman"/>
          <w:sz w:val="36"/>
          <w:szCs w:val="36"/>
        </w:rPr>
        <w:t xml:space="preserve">и Администрации Борковского сельсовета </w:t>
      </w:r>
    </w:p>
    <w:p w:rsidR="0083640E" w:rsidRPr="006B5167" w:rsidRDefault="006B5167" w:rsidP="0083640E">
      <w:pPr>
        <w:autoSpaceDE w:val="0"/>
        <w:autoSpaceDN w:val="0"/>
        <w:adjustRightInd w:val="0"/>
        <w:spacing w:after="0" w:line="240" w:lineRule="auto"/>
        <w:jc w:val="center"/>
        <w:outlineLvl w:val="1"/>
        <w:rPr>
          <w:rFonts w:ascii="Times New Roman" w:eastAsia="Times New Roman" w:hAnsi="Times New Roman" w:cs="Times New Roman"/>
          <w:b/>
          <w:sz w:val="36"/>
          <w:szCs w:val="36"/>
        </w:rPr>
      </w:pPr>
      <w:r w:rsidRPr="006B5167">
        <w:rPr>
          <w:rFonts w:ascii="Times New Roman" w:hAnsi="Times New Roman"/>
          <w:sz w:val="36"/>
          <w:szCs w:val="36"/>
        </w:rPr>
        <w:t>Поспелихинского  района Алтай</w:t>
      </w:r>
      <w:r>
        <w:rPr>
          <w:rFonts w:ascii="Times New Roman" w:hAnsi="Times New Roman"/>
          <w:sz w:val="36"/>
          <w:szCs w:val="36"/>
        </w:rPr>
        <w:t>ского края</w:t>
      </w:r>
    </w:p>
    <w:p w:rsidR="006B5167" w:rsidRPr="0083640E" w:rsidRDefault="006B5167" w:rsidP="0083640E">
      <w:pPr>
        <w:autoSpaceDE w:val="0"/>
        <w:autoSpaceDN w:val="0"/>
        <w:adjustRightInd w:val="0"/>
        <w:spacing w:after="0" w:line="240" w:lineRule="auto"/>
        <w:jc w:val="center"/>
        <w:outlineLvl w:val="1"/>
        <w:rPr>
          <w:rFonts w:ascii="Times New Roman" w:eastAsia="Times New Roman" w:hAnsi="Times New Roman" w:cs="Times New Roman"/>
          <w:b/>
          <w:sz w:val="36"/>
          <w:szCs w:val="36"/>
        </w:rPr>
      </w:pPr>
    </w:p>
    <w:p w:rsidR="0083640E" w:rsidRPr="0083640E" w:rsidRDefault="0083640E" w:rsidP="0083640E">
      <w:pPr>
        <w:autoSpaceDE w:val="0"/>
        <w:autoSpaceDN w:val="0"/>
        <w:adjustRightInd w:val="0"/>
        <w:spacing w:after="0" w:line="240" w:lineRule="auto"/>
        <w:jc w:val="center"/>
        <w:outlineLvl w:val="1"/>
        <w:rPr>
          <w:rFonts w:ascii="Times New Roman" w:eastAsia="Times New Roman" w:hAnsi="Times New Roman" w:cs="Times New Roman"/>
          <w:b/>
          <w:sz w:val="52"/>
          <w:szCs w:val="52"/>
        </w:rPr>
      </w:pPr>
    </w:p>
    <w:p w:rsidR="0083640E" w:rsidRDefault="0083640E" w:rsidP="0083640E">
      <w:pPr>
        <w:autoSpaceDE w:val="0"/>
        <w:autoSpaceDN w:val="0"/>
        <w:adjustRightInd w:val="0"/>
        <w:spacing w:after="0" w:line="240" w:lineRule="auto"/>
        <w:jc w:val="center"/>
        <w:outlineLvl w:val="1"/>
        <w:rPr>
          <w:rFonts w:ascii="Times New Roman" w:eastAsia="Times New Roman" w:hAnsi="Times New Roman" w:cs="Times New Roman"/>
          <w:sz w:val="48"/>
          <w:szCs w:val="48"/>
        </w:rPr>
      </w:pPr>
    </w:p>
    <w:p w:rsidR="00C22E5C" w:rsidRPr="0083640E" w:rsidRDefault="00C22E5C" w:rsidP="0083640E">
      <w:pPr>
        <w:autoSpaceDE w:val="0"/>
        <w:autoSpaceDN w:val="0"/>
        <w:adjustRightInd w:val="0"/>
        <w:spacing w:after="0" w:line="240" w:lineRule="auto"/>
        <w:jc w:val="center"/>
        <w:outlineLvl w:val="1"/>
        <w:rPr>
          <w:rFonts w:ascii="Times New Roman" w:eastAsia="Times New Roman" w:hAnsi="Times New Roman" w:cs="Times New Roman"/>
          <w:sz w:val="48"/>
          <w:szCs w:val="48"/>
        </w:rPr>
      </w:pPr>
    </w:p>
    <w:p w:rsidR="0083640E" w:rsidRDefault="00326DB4" w:rsidP="0083640E">
      <w:pPr>
        <w:autoSpaceDE w:val="0"/>
        <w:autoSpaceDN w:val="0"/>
        <w:adjustRightInd w:val="0"/>
        <w:spacing w:after="0" w:line="240" w:lineRule="auto"/>
        <w:jc w:val="center"/>
        <w:outlineLvl w:val="1"/>
        <w:rPr>
          <w:rFonts w:ascii="Times New Roman" w:eastAsia="Times New Roman" w:hAnsi="Times New Roman" w:cs="Times New Roman"/>
          <w:sz w:val="52"/>
          <w:szCs w:val="52"/>
        </w:rPr>
      </w:pPr>
      <w:r>
        <w:rPr>
          <w:rFonts w:ascii="Times New Roman" w:eastAsia="Times New Roman" w:hAnsi="Times New Roman" w:cs="Times New Roman"/>
          <w:sz w:val="52"/>
          <w:szCs w:val="52"/>
        </w:rPr>
        <w:t>№ 3</w:t>
      </w:r>
    </w:p>
    <w:p w:rsidR="006B5167" w:rsidRDefault="006B5167" w:rsidP="0083640E">
      <w:pPr>
        <w:autoSpaceDE w:val="0"/>
        <w:autoSpaceDN w:val="0"/>
        <w:adjustRightInd w:val="0"/>
        <w:spacing w:after="0" w:line="240" w:lineRule="auto"/>
        <w:jc w:val="center"/>
        <w:outlineLvl w:val="1"/>
        <w:rPr>
          <w:rFonts w:ascii="Times New Roman" w:eastAsia="Times New Roman" w:hAnsi="Times New Roman" w:cs="Times New Roman"/>
          <w:sz w:val="52"/>
          <w:szCs w:val="52"/>
        </w:rPr>
      </w:pPr>
    </w:p>
    <w:p w:rsidR="006B5167" w:rsidRPr="0083640E" w:rsidRDefault="006B5167" w:rsidP="0083640E">
      <w:pPr>
        <w:autoSpaceDE w:val="0"/>
        <w:autoSpaceDN w:val="0"/>
        <w:adjustRightInd w:val="0"/>
        <w:spacing w:after="0" w:line="240" w:lineRule="auto"/>
        <w:jc w:val="center"/>
        <w:outlineLvl w:val="1"/>
        <w:rPr>
          <w:rFonts w:ascii="Times New Roman" w:eastAsia="Times New Roman" w:hAnsi="Times New Roman" w:cs="Times New Roman"/>
          <w:sz w:val="52"/>
          <w:szCs w:val="52"/>
        </w:rPr>
      </w:pPr>
    </w:p>
    <w:p w:rsidR="006B5167" w:rsidRDefault="006B5167" w:rsidP="00D76CEF">
      <w:pPr>
        <w:autoSpaceDE w:val="0"/>
        <w:autoSpaceDN w:val="0"/>
        <w:adjustRightInd w:val="0"/>
        <w:spacing w:after="0" w:line="240" w:lineRule="auto"/>
        <w:jc w:val="center"/>
        <w:outlineLvl w:val="1"/>
        <w:rPr>
          <w:rFonts w:ascii="Times New Roman" w:eastAsia="Times New Roman" w:hAnsi="Times New Roman" w:cs="Times New Roman"/>
          <w:sz w:val="52"/>
          <w:szCs w:val="52"/>
        </w:rPr>
      </w:pPr>
    </w:p>
    <w:p w:rsidR="006B5167" w:rsidRDefault="006B5167" w:rsidP="00D76CEF">
      <w:pPr>
        <w:autoSpaceDE w:val="0"/>
        <w:autoSpaceDN w:val="0"/>
        <w:adjustRightInd w:val="0"/>
        <w:spacing w:after="0" w:line="240" w:lineRule="auto"/>
        <w:jc w:val="center"/>
        <w:outlineLvl w:val="1"/>
        <w:rPr>
          <w:rFonts w:ascii="Times New Roman" w:eastAsia="Times New Roman" w:hAnsi="Times New Roman" w:cs="Times New Roman"/>
          <w:sz w:val="52"/>
          <w:szCs w:val="52"/>
        </w:rPr>
      </w:pPr>
    </w:p>
    <w:p w:rsidR="006B5167" w:rsidRDefault="006B5167" w:rsidP="00D76CEF">
      <w:pPr>
        <w:autoSpaceDE w:val="0"/>
        <w:autoSpaceDN w:val="0"/>
        <w:adjustRightInd w:val="0"/>
        <w:spacing w:after="0" w:line="240" w:lineRule="auto"/>
        <w:jc w:val="center"/>
        <w:outlineLvl w:val="1"/>
        <w:rPr>
          <w:rFonts w:ascii="Times New Roman" w:eastAsia="Times New Roman" w:hAnsi="Times New Roman" w:cs="Times New Roman"/>
          <w:sz w:val="52"/>
          <w:szCs w:val="52"/>
        </w:rPr>
      </w:pPr>
    </w:p>
    <w:p w:rsidR="006B5167" w:rsidRDefault="006B5167" w:rsidP="00D76CEF">
      <w:pPr>
        <w:autoSpaceDE w:val="0"/>
        <w:autoSpaceDN w:val="0"/>
        <w:adjustRightInd w:val="0"/>
        <w:spacing w:after="0" w:line="240" w:lineRule="auto"/>
        <w:jc w:val="center"/>
        <w:outlineLvl w:val="1"/>
        <w:rPr>
          <w:rFonts w:ascii="Times New Roman" w:eastAsia="Times New Roman" w:hAnsi="Times New Roman" w:cs="Times New Roman"/>
          <w:sz w:val="52"/>
          <w:szCs w:val="52"/>
        </w:rPr>
      </w:pPr>
    </w:p>
    <w:p w:rsidR="0083640E" w:rsidRPr="006B5167" w:rsidRDefault="00326DB4" w:rsidP="00D76CEF">
      <w:pPr>
        <w:autoSpaceDE w:val="0"/>
        <w:autoSpaceDN w:val="0"/>
        <w:adjustRightInd w:val="0"/>
        <w:spacing w:after="0" w:line="240" w:lineRule="auto"/>
        <w:jc w:val="center"/>
        <w:outlineLvl w:val="1"/>
        <w:rPr>
          <w:rFonts w:ascii="Times New Roman" w:eastAsia="Times New Roman" w:hAnsi="Times New Roman" w:cs="Times New Roman"/>
          <w:sz w:val="32"/>
          <w:szCs w:val="32"/>
        </w:rPr>
      </w:pPr>
      <w:r>
        <w:rPr>
          <w:rFonts w:ascii="Times New Roman" w:eastAsia="Times New Roman" w:hAnsi="Times New Roman" w:cs="Times New Roman"/>
          <w:sz w:val="32"/>
          <w:szCs w:val="32"/>
        </w:rPr>
        <w:t>Октябрь</w:t>
      </w:r>
      <w:r w:rsidR="006B5167" w:rsidRPr="006B5167">
        <w:rPr>
          <w:rFonts w:ascii="Times New Roman" w:eastAsia="Times New Roman" w:hAnsi="Times New Roman" w:cs="Times New Roman"/>
          <w:sz w:val="32"/>
          <w:szCs w:val="32"/>
        </w:rPr>
        <w:t>,</w:t>
      </w:r>
      <w:r w:rsidR="00D76CEF" w:rsidRPr="006B5167">
        <w:rPr>
          <w:rFonts w:ascii="Times New Roman" w:eastAsia="Times New Roman" w:hAnsi="Times New Roman" w:cs="Times New Roman"/>
          <w:sz w:val="32"/>
          <w:szCs w:val="32"/>
        </w:rPr>
        <w:t xml:space="preserve"> </w:t>
      </w:r>
      <w:r w:rsidR="002A729F" w:rsidRPr="006B5167">
        <w:rPr>
          <w:rFonts w:ascii="Times New Roman" w:eastAsia="Times New Roman" w:hAnsi="Times New Roman" w:cs="Times New Roman"/>
          <w:sz w:val="32"/>
          <w:szCs w:val="32"/>
        </w:rPr>
        <w:t>2024</w:t>
      </w:r>
      <w:r w:rsidR="0083640E" w:rsidRPr="006B5167">
        <w:rPr>
          <w:rFonts w:ascii="Times New Roman" w:eastAsia="Times New Roman" w:hAnsi="Times New Roman" w:cs="Times New Roman"/>
          <w:sz w:val="32"/>
          <w:szCs w:val="32"/>
        </w:rPr>
        <w:t xml:space="preserve"> г.</w:t>
      </w:r>
    </w:p>
    <w:p w:rsidR="0083640E" w:rsidRPr="006B5167" w:rsidRDefault="000C6E75" w:rsidP="006B5167">
      <w:pPr>
        <w:autoSpaceDE w:val="0"/>
        <w:autoSpaceDN w:val="0"/>
        <w:adjustRightInd w:val="0"/>
        <w:spacing w:after="0" w:line="240" w:lineRule="auto"/>
        <w:jc w:val="center"/>
        <w:outlineLvl w:val="1"/>
        <w:rPr>
          <w:rFonts w:ascii="Times New Roman" w:eastAsia="Times New Roman" w:hAnsi="Times New Roman" w:cs="Times New Roman"/>
          <w:sz w:val="36"/>
          <w:szCs w:val="36"/>
        </w:rPr>
      </w:pPr>
      <w:r w:rsidRPr="006B5167">
        <w:rPr>
          <w:rFonts w:ascii="Times New Roman" w:eastAsia="Times New Roman" w:hAnsi="Times New Roman" w:cs="Times New Roman"/>
          <w:sz w:val="32"/>
          <w:szCs w:val="32"/>
        </w:rPr>
        <w:t>п</w:t>
      </w:r>
      <w:r w:rsidR="006B5167">
        <w:rPr>
          <w:rFonts w:ascii="Times New Roman" w:eastAsia="Times New Roman" w:hAnsi="Times New Roman" w:cs="Times New Roman"/>
          <w:sz w:val="32"/>
          <w:szCs w:val="32"/>
        </w:rPr>
        <w:t>. Хлебороб</w:t>
      </w:r>
    </w:p>
    <w:p w:rsidR="0083640E" w:rsidRDefault="0083640E" w:rsidP="0083640E">
      <w:pPr>
        <w:spacing w:after="0" w:line="240" w:lineRule="auto"/>
        <w:ind w:firstLine="709"/>
        <w:jc w:val="both"/>
        <w:rPr>
          <w:rFonts w:ascii="Times New Roman" w:hAnsi="Times New Roman"/>
          <w:sz w:val="28"/>
          <w:szCs w:val="28"/>
        </w:rPr>
      </w:pPr>
    </w:p>
    <w:p w:rsidR="0083640E" w:rsidRPr="0083640E" w:rsidRDefault="0083640E" w:rsidP="0083640E">
      <w:pPr>
        <w:spacing w:after="0" w:line="240" w:lineRule="auto"/>
        <w:ind w:firstLine="709"/>
        <w:jc w:val="center"/>
        <w:rPr>
          <w:rFonts w:ascii="Times New Roman" w:hAnsi="Times New Roman"/>
          <w:sz w:val="28"/>
          <w:szCs w:val="28"/>
        </w:rPr>
      </w:pPr>
      <w:r w:rsidRPr="0083640E">
        <w:rPr>
          <w:rFonts w:ascii="Times New Roman" w:hAnsi="Times New Roman"/>
          <w:sz w:val="28"/>
          <w:szCs w:val="28"/>
        </w:rPr>
        <w:t>СБОРНИК</w:t>
      </w:r>
    </w:p>
    <w:p w:rsidR="00D76CEF" w:rsidRDefault="0083640E" w:rsidP="00D76CEF">
      <w:pPr>
        <w:spacing w:after="0" w:line="240" w:lineRule="auto"/>
        <w:ind w:firstLine="709"/>
        <w:jc w:val="center"/>
        <w:rPr>
          <w:rFonts w:ascii="Times New Roman" w:hAnsi="Times New Roman"/>
          <w:sz w:val="28"/>
          <w:szCs w:val="28"/>
        </w:rPr>
      </w:pPr>
      <w:r w:rsidRPr="0083640E">
        <w:rPr>
          <w:rFonts w:ascii="Times New Roman" w:hAnsi="Times New Roman"/>
          <w:sz w:val="28"/>
          <w:szCs w:val="28"/>
        </w:rPr>
        <w:t>муниципальных правовых актов</w:t>
      </w:r>
    </w:p>
    <w:p w:rsidR="0083640E" w:rsidRPr="0083640E" w:rsidRDefault="00D76CEF" w:rsidP="0083640E">
      <w:pPr>
        <w:spacing w:after="0" w:line="240" w:lineRule="auto"/>
        <w:ind w:firstLine="709"/>
        <w:jc w:val="center"/>
        <w:rPr>
          <w:rFonts w:ascii="Times New Roman" w:hAnsi="Times New Roman"/>
          <w:sz w:val="28"/>
          <w:szCs w:val="28"/>
        </w:rPr>
      </w:pPr>
      <w:r>
        <w:rPr>
          <w:rFonts w:ascii="Times New Roman" w:hAnsi="Times New Roman"/>
          <w:sz w:val="28"/>
          <w:szCs w:val="28"/>
        </w:rPr>
        <w:t>Борковского</w:t>
      </w:r>
      <w:r w:rsidR="0083640E" w:rsidRPr="0083640E">
        <w:rPr>
          <w:rFonts w:ascii="Times New Roman" w:hAnsi="Times New Roman"/>
          <w:sz w:val="28"/>
          <w:szCs w:val="28"/>
        </w:rPr>
        <w:t xml:space="preserve"> сельсовет</w:t>
      </w:r>
      <w:r>
        <w:rPr>
          <w:rFonts w:ascii="Times New Roman" w:hAnsi="Times New Roman"/>
          <w:sz w:val="28"/>
          <w:szCs w:val="28"/>
        </w:rPr>
        <w:t>а</w:t>
      </w:r>
    </w:p>
    <w:p w:rsidR="0083640E" w:rsidRDefault="001A7D5B" w:rsidP="0083640E">
      <w:pPr>
        <w:spacing w:after="0" w:line="240" w:lineRule="auto"/>
        <w:ind w:firstLine="709"/>
        <w:jc w:val="center"/>
        <w:rPr>
          <w:rFonts w:ascii="Times New Roman" w:hAnsi="Times New Roman"/>
          <w:sz w:val="28"/>
          <w:szCs w:val="28"/>
        </w:rPr>
      </w:pPr>
      <w:r>
        <w:rPr>
          <w:rFonts w:ascii="Times New Roman" w:hAnsi="Times New Roman"/>
          <w:sz w:val="28"/>
          <w:szCs w:val="28"/>
        </w:rPr>
        <w:t>Поспелихинского</w:t>
      </w:r>
      <w:r w:rsidR="0083640E" w:rsidRPr="0083640E">
        <w:rPr>
          <w:rFonts w:ascii="Times New Roman" w:hAnsi="Times New Roman"/>
          <w:sz w:val="28"/>
          <w:szCs w:val="28"/>
        </w:rPr>
        <w:t xml:space="preserve"> района Алтайского края</w:t>
      </w:r>
    </w:p>
    <w:p w:rsidR="0083640E" w:rsidRDefault="0083640E" w:rsidP="0083640E">
      <w:pPr>
        <w:spacing w:after="0" w:line="240" w:lineRule="auto"/>
        <w:ind w:firstLine="709"/>
        <w:jc w:val="center"/>
        <w:rPr>
          <w:rFonts w:ascii="Times New Roman" w:hAnsi="Times New Roman"/>
          <w:sz w:val="28"/>
          <w:szCs w:val="28"/>
        </w:rPr>
      </w:pPr>
    </w:p>
    <w:p w:rsidR="0083640E" w:rsidRDefault="0083640E" w:rsidP="0083640E">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26DB4">
        <w:rPr>
          <w:rFonts w:ascii="Times New Roman" w:hAnsi="Times New Roman"/>
          <w:sz w:val="28"/>
          <w:szCs w:val="28"/>
        </w:rPr>
        <w:t xml:space="preserve"> 3</w:t>
      </w:r>
      <w:r w:rsidR="000C6E75">
        <w:rPr>
          <w:rFonts w:ascii="Times New Roman" w:hAnsi="Times New Roman"/>
          <w:sz w:val="28"/>
          <w:szCs w:val="28"/>
        </w:rPr>
        <w:t xml:space="preserve">                                                        </w:t>
      </w:r>
      <w:r w:rsidR="00FC0131">
        <w:rPr>
          <w:rFonts w:ascii="Times New Roman" w:hAnsi="Times New Roman"/>
          <w:sz w:val="28"/>
          <w:szCs w:val="28"/>
        </w:rPr>
        <w:t xml:space="preserve">               </w:t>
      </w:r>
      <w:r w:rsidR="002A729F">
        <w:rPr>
          <w:rFonts w:ascii="Times New Roman" w:hAnsi="Times New Roman"/>
          <w:sz w:val="28"/>
          <w:szCs w:val="28"/>
        </w:rPr>
        <w:t xml:space="preserve">     </w:t>
      </w:r>
      <w:r w:rsidR="00326DB4">
        <w:rPr>
          <w:rFonts w:ascii="Times New Roman" w:hAnsi="Times New Roman"/>
          <w:sz w:val="28"/>
          <w:szCs w:val="28"/>
        </w:rPr>
        <w:t xml:space="preserve">   08 октября</w:t>
      </w:r>
      <w:r w:rsidR="000C6E75">
        <w:rPr>
          <w:rFonts w:ascii="Times New Roman" w:hAnsi="Times New Roman"/>
          <w:sz w:val="28"/>
          <w:szCs w:val="28"/>
        </w:rPr>
        <w:t xml:space="preserve"> 2024</w:t>
      </w:r>
      <w:r w:rsidRPr="0083640E">
        <w:rPr>
          <w:rFonts w:ascii="Times New Roman" w:hAnsi="Times New Roman"/>
          <w:sz w:val="28"/>
          <w:szCs w:val="28"/>
        </w:rPr>
        <w:t xml:space="preserve"> года</w:t>
      </w:r>
    </w:p>
    <w:p w:rsidR="0083640E" w:rsidRPr="0083640E" w:rsidRDefault="0083640E" w:rsidP="0083640E">
      <w:pPr>
        <w:spacing w:after="0" w:line="240" w:lineRule="auto"/>
        <w:ind w:firstLine="709"/>
        <w:jc w:val="both"/>
        <w:rPr>
          <w:rFonts w:ascii="Times New Roman" w:hAnsi="Times New Roman"/>
          <w:sz w:val="28"/>
          <w:szCs w:val="28"/>
        </w:rPr>
      </w:pPr>
    </w:p>
    <w:p w:rsidR="0083640E" w:rsidRDefault="0083640E" w:rsidP="0083640E">
      <w:pPr>
        <w:spacing w:after="0" w:line="240" w:lineRule="auto"/>
        <w:ind w:firstLine="709"/>
        <w:jc w:val="both"/>
        <w:rPr>
          <w:rFonts w:ascii="Times New Roman" w:hAnsi="Times New Roman"/>
          <w:sz w:val="28"/>
          <w:szCs w:val="28"/>
        </w:rPr>
      </w:pPr>
    </w:p>
    <w:p w:rsidR="0083640E" w:rsidRPr="0083640E" w:rsidRDefault="006B5167" w:rsidP="0083640E">
      <w:pPr>
        <w:spacing w:after="0" w:line="240" w:lineRule="auto"/>
        <w:ind w:firstLine="709"/>
        <w:jc w:val="both"/>
        <w:rPr>
          <w:rFonts w:ascii="Times New Roman" w:hAnsi="Times New Roman"/>
          <w:sz w:val="28"/>
          <w:szCs w:val="28"/>
        </w:rPr>
      </w:pPr>
      <w:r>
        <w:rPr>
          <w:rFonts w:ascii="Times New Roman" w:hAnsi="Times New Roman"/>
          <w:sz w:val="28"/>
          <w:szCs w:val="28"/>
        </w:rPr>
        <w:t>Учредитель, редакция, издатель, распространитель:</w:t>
      </w:r>
      <w:r w:rsidR="0083640E" w:rsidRPr="0083640E">
        <w:rPr>
          <w:rFonts w:ascii="Times New Roman" w:hAnsi="Times New Roman"/>
          <w:sz w:val="28"/>
          <w:szCs w:val="28"/>
        </w:rPr>
        <w:t xml:space="preserve"> </w:t>
      </w:r>
      <w:r w:rsidR="001A7D5B">
        <w:rPr>
          <w:rFonts w:ascii="Times New Roman" w:hAnsi="Times New Roman"/>
          <w:sz w:val="28"/>
          <w:szCs w:val="28"/>
        </w:rPr>
        <w:t xml:space="preserve">Борковский сельский </w:t>
      </w:r>
      <w:r w:rsidR="0083640E" w:rsidRPr="0083640E">
        <w:rPr>
          <w:rFonts w:ascii="Times New Roman" w:hAnsi="Times New Roman"/>
          <w:sz w:val="28"/>
          <w:szCs w:val="28"/>
        </w:rPr>
        <w:t xml:space="preserve">Совет депутатов </w:t>
      </w:r>
      <w:r w:rsidR="00360326">
        <w:rPr>
          <w:rFonts w:ascii="Times New Roman" w:hAnsi="Times New Roman"/>
          <w:sz w:val="28"/>
          <w:szCs w:val="28"/>
        </w:rPr>
        <w:t>Поспелихинского</w:t>
      </w:r>
      <w:r w:rsidR="0083640E" w:rsidRPr="0083640E">
        <w:rPr>
          <w:rFonts w:ascii="Times New Roman" w:hAnsi="Times New Roman"/>
          <w:sz w:val="28"/>
          <w:szCs w:val="28"/>
        </w:rPr>
        <w:t xml:space="preserve"> района Алтайского края и </w:t>
      </w:r>
      <w:r w:rsidR="00360326">
        <w:rPr>
          <w:rFonts w:ascii="Times New Roman" w:hAnsi="Times New Roman"/>
          <w:sz w:val="28"/>
          <w:szCs w:val="28"/>
        </w:rPr>
        <w:t>А</w:t>
      </w:r>
      <w:r w:rsidR="0083640E" w:rsidRPr="0083640E">
        <w:rPr>
          <w:rFonts w:ascii="Times New Roman" w:hAnsi="Times New Roman"/>
          <w:sz w:val="28"/>
          <w:szCs w:val="28"/>
        </w:rPr>
        <w:t xml:space="preserve">дминистрация </w:t>
      </w:r>
      <w:r w:rsidR="001A7D5B" w:rsidRPr="001A7D5B">
        <w:rPr>
          <w:rFonts w:ascii="Times New Roman" w:hAnsi="Times New Roman"/>
          <w:sz w:val="28"/>
          <w:szCs w:val="28"/>
        </w:rPr>
        <w:t>Борковского</w:t>
      </w:r>
      <w:r w:rsidR="00CD0D57">
        <w:rPr>
          <w:rFonts w:ascii="Times New Roman" w:hAnsi="Times New Roman"/>
          <w:sz w:val="28"/>
          <w:szCs w:val="28"/>
        </w:rPr>
        <w:t xml:space="preserve"> </w:t>
      </w:r>
      <w:r w:rsidR="0083640E" w:rsidRPr="0083640E">
        <w:rPr>
          <w:rFonts w:ascii="Times New Roman" w:hAnsi="Times New Roman"/>
          <w:sz w:val="28"/>
          <w:szCs w:val="28"/>
        </w:rPr>
        <w:t xml:space="preserve">сельсовета </w:t>
      </w:r>
      <w:r w:rsidR="00CD0D57">
        <w:rPr>
          <w:rFonts w:ascii="Times New Roman" w:hAnsi="Times New Roman"/>
          <w:sz w:val="28"/>
          <w:szCs w:val="28"/>
        </w:rPr>
        <w:t xml:space="preserve">Поспелихинского </w:t>
      </w:r>
      <w:r w:rsidR="0083640E" w:rsidRPr="0083640E">
        <w:rPr>
          <w:rFonts w:ascii="Times New Roman" w:hAnsi="Times New Roman"/>
          <w:sz w:val="28"/>
          <w:szCs w:val="28"/>
        </w:rPr>
        <w:t xml:space="preserve"> района Алтайского края.</w:t>
      </w:r>
    </w:p>
    <w:p w:rsidR="00CD0D57" w:rsidRDefault="006B5167" w:rsidP="006B5167">
      <w:pPr>
        <w:spacing w:after="0" w:line="240" w:lineRule="auto"/>
        <w:ind w:firstLine="709"/>
        <w:jc w:val="both"/>
        <w:rPr>
          <w:rFonts w:ascii="Times New Roman" w:hAnsi="Times New Roman"/>
          <w:sz w:val="28"/>
          <w:szCs w:val="28"/>
        </w:rPr>
      </w:pPr>
      <w:r>
        <w:rPr>
          <w:rFonts w:ascii="Times New Roman" w:hAnsi="Times New Roman"/>
          <w:sz w:val="28"/>
          <w:szCs w:val="28"/>
        </w:rPr>
        <w:t>Адрес</w:t>
      </w:r>
      <w:r w:rsidR="0083640E" w:rsidRPr="0083640E">
        <w:rPr>
          <w:rFonts w:ascii="Times New Roman" w:hAnsi="Times New Roman"/>
          <w:sz w:val="28"/>
          <w:szCs w:val="28"/>
        </w:rPr>
        <w:t>: 65</w:t>
      </w:r>
      <w:r w:rsidR="001A7D5B">
        <w:rPr>
          <w:rFonts w:ascii="Times New Roman" w:hAnsi="Times New Roman"/>
          <w:sz w:val="28"/>
          <w:szCs w:val="28"/>
        </w:rPr>
        <w:t>9709</w:t>
      </w:r>
      <w:r w:rsidR="0083640E" w:rsidRPr="0083640E">
        <w:rPr>
          <w:rFonts w:ascii="Times New Roman" w:hAnsi="Times New Roman"/>
          <w:sz w:val="28"/>
          <w:szCs w:val="28"/>
        </w:rPr>
        <w:t>, Алтайский край,</w:t>
      </w:r>
      <w:r>
        <w:rPr>
          <w:rFonts w:ascii="Times New Roman" w:hAnsi="Times New Roman"/>
          <w:sz w:val="28"/>
          <w:szCs w:val="28"/>
        </w:rPr>
        <w:t xml:space="preserve"> </w:t>
      </w:r>
      <w:r w:rsidR="001A7D5B">
        <w:rPr>
          <w:rFonts w:ascii="Times New Roman" w:hAnsi="Times New Roman"/>
          <w:sz w:val="28"/>
          <w:szCs w:val="28"/>
        </w:rPr>
        <w:t>Поспелихинский</w:t>
      </w:r>
      <w:r w:rsidR="00CD0D57">
        <w:rPr>
          <w:rFonts w:ascii="Times New Roman" w:hAnsi="Times New Roman"/>
          <w:sz w:val="28"/>
          <w:szCs w:val="28"/>
        </w:rPr>
        <w:t xml:space="preserve"> </w:t>
      </w:r>
      <w:r w:rsidR="001A7D5B">
        <w:rPr>
          <w:rFonts w:ascii="Times New Roman" w:hAnsi="Times New Roman"/>
          <w:sz w:val="28"/>
          <w:szCs w:val="28"/>
        </w:rPr>
        <w:t xml:space="preserve"> район, п. </w:t>
      </w:r>
      <w:r w:rsidR="001A7D5B" w:rsidRPr="001A7D5B">
        <w:rPr>
          <w:rFonts w:ascii="Times New Roman" w:hAnsi="Times New Roman"/>
          <w:sz w:val="28"/>
          <w:szCs w:val="28"/>
        </w:rPr>
        <w:t>Хлебороб</w:t>
      </w:r>
      <w:r w:rsidR="000C6E75" w:rsidRPr="001A7D5B">
        <w:rPr>
          <w:rFonts w:ascii="Times New Roman" w:hAnsi="Times New Roman"/>
          <w:sz w:val="28"/>
          <w:szCs w:val="28"/>
        </w:rPr>
        <w:t>,</w:t>
      </w:r>
      <w:r w:rsidR="0083640E" w:rsidRPr="0083640E">
        <w:rPr>
          <w:rFonts w:ascii="Times New Roman" w:hAnsi="Times New Roman"/>
          <w:sz w:val="28"/>
          <w:szCs w:val="28"/>
        </w:rPr>
        <w:t xml:space="preserve"> улица</w:t>
      </w:r>
      <w:r w:rsidR="001A7D5B">
        <w:rPr>
          <w:rFonts w:ascii="Times New Roman" w:hAnsi="Times New Roman"/>
          <w:sz w:val="28"/>
          <w:szCs w:val="28"/>
        </w:rPr>
        <w:t xml:space="preserve"> Садовая</w:t>
      </w:r>
      <w:r w:rsidR="002A729F">
        <w:rPr>
          <w:rFonts w:ascii="Times New Roman" w:hAnsi="Times New Roman"/>
          <w:sz w:val="28"/>
          <w:szCs w:val="28"/>
        </w:rPr>
        <w:t>,</w:t>
      </w:r>
      <w:r w:rsidR="0083640E" w:rsidRPr="0083640E">
        <w:rPr>
          <w:rFonts w:ascii="Times New Roman" w:hAnsi="Times New Roman"/>
          <w:sz w:val="28"/>
          <w:szCs w:val="28"/>
        </w:rPr>
        <w:t xml:space="preserve"> дом</w:t>
      </w:r>
      <w:r w:rsidR="001A7D5B">
        <w:rPr>
          <w:rFonts w:ascii="Times New Roman" w:hAnsi="Times New Roman"/>
          <w:sz w:val="28"/>
          <w:szCs w:val="28"/>
        </w:rPr>
        <w:t xml:space="preserve"> 37</w:t>
      </w:r>
      <w:r w:rsidR="0083640E" w:rsidRPr="0083640E">
        <w:rPr>
          <w:rFonts w:ascii="Times New Roman" w:hAnsi="Times New Roman"/>
          <w:sz w:val="28"/>
          <w:szCs w:val="28"/>
        </w:rPr>
        <w:t>.</w:t>
      </w:r>
    </w:p>
    <w:p w:rsidR="0083640E" w:rsidRPr="0083640E" w:rsidRDefault="006B5167" w:rsidP="0083640E">
      <w:pPr>
        <w:spacing w:after="0" w:line="240" w:lineRule="auto"/>
        <w:ind w:firstLine="709"/>
        <w:jc w:val="both"/>
        <w:rPr>
          <w:rFonts w:ascii="Times New Roman" w:hAnsi="Times New Roman"/>
          <w:sz w:val="28"/>
          <w:szCs w:val="28"/>
        </w:rPr>
      </w:pPr>
      <w:r>
        <w:rPr>
          <w:rFonts w:ascii="Times New Roman" w:hAnsi="Times New Roman"/>
          <w:sz w:val="28"/>
          <w:szCs w:val="28"/>
        </w:rPr>
        <w:t>Телефон 8</w:t>
      </w:r>
      <w:r w:rsidR="0083640E" w:rsidRPr="0083640E">
        <w:rPr>
          <w:rFonts w:ascii="Times New Roman" w:hAnsi="Times New Roman"/>
          <w:sz w:val="28"/>
          <w:szCs w:val="28"/>
        </w:rPr>
        <w:t>(3</w:t>
      </w:r>
      <w:r w:rsidR="00360326">
        <w:rPr>
          <w:rFonts w:ascii="Times New Roman" w:hAnsi="Times New Roman"/>
          <w:sz w:val="28"/>
          <w:szCs w:val="28"/>
        </w:rPr>
        <w:t>8556</w:t>
      </w:r>
      <w:r w:rsidR="0083640E" w:rsidRPr="0083640E">
        <w:rPr>
          <w:rFonts w:ascii="Times New Roman" w:hAnsi="Times New Roman"/>
          <w:sz w:val="28"/>
          <w:szCs w:val="28"/>
        </w:rPr>
        <w:t xml:space="preserve">) </w:t>
      </w:r>
      <w:r w:rsidR="001A7D5B">
        <w:rPr>
          <w:rFonts w:ascii="Times New Roman" w:hAnsi="Times New Roman"/>
          <w:sz w:val="28"/>
          <w:szCs w:val="28"/>
        </w:rPr>
        <w:t>29 6 43</w:t>
      </w:r>
      <w:r w:rsidR="00360326">
        <w:rPr>
          <w:rFonts w:ascii="Times New Roman" w:hAnsi="Times New Roman"/>
          <w:sz w:val="28"/>
          <w:szCs w:val="28"/>
        </w:rPr>
        <w:t xml:space="preserve"> </w:t>
      </w:r>
      <w:r w:rsidR="0083640E" w:rsidRPr="0083640E">
        <w:rPr>
          <w:rFonts w:ascii="Times New Roman" w:hAnsi="Times New Roman"/>
          <w:sz w:val="28"/>
          <w:szCs w:val="28"/>
        </w:rPr>
        <w:t xml:space="preserve"> ответственный секретарь Редакционного Совета.</w:t>
      </w:r>
    </w:p>
    <w:p w:rsidR="00CD0D57" w:rsidRDefault="0052318E" w:rsidP="0083640E">
      <w:pPr>
        <w:spacing w:after="0" w:line="240" w:lineRule="auto"/>
        <w:ind w:firstLine="709"/>
        <w:jc w:val="both"/>
        <w:rPr>
          <w:rFonts w:ascii="Times New Roman" w:hAnsi="Times New Roman"/>
          <w:sz w:val="28"/>
          <w:szCs w:val="28"/>
        </w:rPr>
      </w:pPr>
      <w:r>
        <w:rPr>
          <w:rFonts w:ascii="Times New Roman" w:hAnsi="Times New Roman"/>
          <w:sz w:val="28"/>
          <w:szCs w:val="28"/>
        </w:rPr>
        <w:t>Руководитель Редакц</w:t>
      </w:r>
      <w:r w:rsidR="00326DB4">
        <w:rPr>
          <w:rFonts w:ascii="Times New Roman" w:hAnsi="Times New Roman"/>
          <w:sz w:val="28"/>
          <w:szCs w:val="28"/>
        </w:rPr>
        <w:t>ионного совета – Польских А.Г</w:t>
      </w:r>
      <w:r>
        <w:rPr>
          <w:rFonts w:ascii="Times New Roman" w:hAnsi="Times New Roman"/>
          <w:sz w:val="28"/>
          <w:szCs w:val="28"/>
        </w:rPr>
        <w:t>., глава сельсовета.</w:t>
      </w:r>
    </w:p>
    <w:p w:rsidR="00CD0D57" w:rsidRDefault="00CD0D57" w:rsidP="0083640E">
      <w:pPr>
        <w:spacing w:after="0" w:line="240" w:lineRule="auto"/>
        <w:ind w:firstLine="709"/>
        <w:jc w:val="both"/>
        <w:rPr>
          <w:rFonts w:ascii="Times New Roman" w:hAnsi="Times New Roman"/>
          <w:sz w:val="28"/>
          <w:szCs w:val="28"/>
        </w:rPr>
      </w:pPr>
    </w:p>
    <w:p w:rsidR="0083640E" w:rsidRPr="0083640E" w:rsidRDefault="0083640E" w:rsidP="0083640E">
      <w:pPr>
        <w:spacing w:after="0" w:line="240" w:lineRule="auto"/>
        <w:ind w:firstLine="709"/>
        <w:jc w:val="both"/>
        <w:rPr>
          <w:rFonts w:ascii="Times New Roman" w:hAnsi="Times New Roman"/>
          <w:sz w:val="28"/>
          <w:szCs w:val="28"/>
        </w:rPr>
      </w:pPr>
      <w:r w:rsidRPr="0083640E">
        <w:rPr>
          <w:rFonts w:ascii="Times New Roman" w:hAnsi="Times New Roman"/>
          <w:sz w:val="28"/>
          <w:szCs w:val="28"/>
        </w:rPr>
        <w:t xml:space="preserve">Тираж </w:t>
      </w:r>
      <w:r w:rsidR="00D76CEF">
        <w:rPr>
          <w:rFonts w:ascii="Times New Roman" w:hAnsi="Times New Roman"/>
          <w:sz w:val="28"/>
          <w:szCs w:val="28"/>
        </w:rPr>
        <w:t xml:space="preserve">3 </w:t>
      </w:r>
      <w:r w:rsidRPr="0083640E">
        <w:rPr>
          <w:rFonts w:ascii="Times New Roman" w:hAnsi="Times New Roman"/>
          <w:sz w:val="28"/>
          <w:szCs w:val="28"/>
        </w:rPr>
        <w:t>экз.</w:t>
      </w:r>
    </w:p>
    <w:p w:rsidR="000C6E75" w:rsidRDefault="0083640E" w:rsidP="0083640E">
      <w:pPr>
        <w:spacing w:after="0" w:line="240" w:lineRule="auto"/>
        <w:ind w:firstLine="709"/>
        <w:jc w:val="both"/>
        <w:rPr>
          <w:rFonts w:ascii="Times New Roman" w:hAnsi="Times New Roman"/>
          <w:sz w:val="28"/>
          <w:szCs w:val="28"/>
        </w:rPr>
      </w:pPr>
      <w:r w:rsidRPr="0083640E">
        <w:rPr>
          <w:rFonts w:ascii="Times New Roman" w:hAnsi="Times New Roman"/>
          <w:sz w:val="28"/>
          <w:szCs w:val="28"/>
        </w:rPr>
        <w:t>Распространяется бесплатно.</w:t>
      </w:r>
    </w:p>
    <w:p w:rsidR="000C6E75" w:rsidRPr="000C6E75" w:rsidRDefault="000C6E75" w:rsidP="000C6E75">
      <w:pPr>
        <w:rPr>
          <w:rFonts w:ascii="Times New Roman" w:hAnsi="Times New Roman"/>
          <w:sz w:val="28"/>
          <w:szCs w:val="28"/>
        </w:rPr>
      </w:pPr>
    </w:p>
    <w:p w:rsidR="000C6E75" w:rsidRPr="000C6E75" w:rsidRDefault="006B5167" w:rsidP="000C6E75">
      <w:pPr>
        <w:rPr>
          <w:rFonts w:ascii="Times New Roman" w:hAnsi="Times New Roman"/>
          <w:sz w:val="28"/>
          <w:szCs w:val="28"/>
        </w:rPr>
      </w:pPr>
      <w:r>
        <w:rPr>
          <w:rFonts w:ascii="Times New Roman" w:hAnsi="Times New Roman"/>
          <w:sz w:val="28"/>
          <w:szCs w:val="28"/>
        </w:rPr>
        <w:t>Сборник нормативно правовых актов состоит из четырех разделов:</w:t>
      </w:r>
    </w:p>
    <w:p w:rsidR="006B5167" w:rsidRDefault="006B5167" w:rsidP="006B5167">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2A0402">
        <w:rPr>
          <w:rFonts w:ascii="Times New Roman" w:eastAsia="Times New Roman" w:hAnsi="Times New Roman" w:cs="Times New Roman"/>
          <w:sz w:val="28"/>
          <w:szCs w:val="28"/>
        </w:rPr>
        <w:t xml:space="preserve"> первом разделе публикуются документы, принятые </w:t>
      </w:r>
      <w:r w:rsidRPr="00AF4463">
        <w:rPr>
          <w:rFonts w:ascii="Times New Roman" w:eastAsia="Times New Roman" w:hAnsi="Times New Roman" w:cs="Times New Roman"/>
          <w:color w:val="000000"/>
          <w:sz w:val="28"/>
          <w:szCs w:val="28"/>
        </w:rPr>
        <w:t xml:space="preserve">Борковским </w:t>
      </w:r>
      <w:r w:rsidRPr="002A0402">
        <w:rPr>
          <w:rFonts w:ascii="Times New Roman" w:eastAsia="Times New Roman" w:hAnsi="Times New Roman" w:cs="Times New Roman"/>
          <w:sz w:val="28"/>
          <w:szCs w:val="28"/>
        </w:rPr>
        <w:t xml:space="preserve">сельским Советом депутатов </w:t>
      </w:r>
      <w:r>
        <w:rPr>
          <w:rFonts w:ascii="Times New Roman" w:eastAsia="Times New Roman" w:hAnsi="Times New Roman" w:cs="Times New Roman"/>
          <w:sz w:val="28"/>
          <w:szCs w:val="28"/>
        </w:rPr>
        <w:t>Поспелихинского</w:t>
      </w:r>
      <w:r w:rsidRPr="002A0402">
        <w:rPr>
          <w:rFonts w:ascii="Times New Roman" w:eastAsia="Times New Roman" w:hAnsi="Times New Roman" w:cs="Times New Roman"/>
          <w:sz w:val="28"/>
          <w:szCs w:val="28"/>
        </w:rPr>
        <w:t xml:space="preserve"> района Алтайского края</w:t>
      </w:r>
      <w:r>
        <w:rPr>
          <w:rFonts w:ascii="Times New Roman" w:eastAsia="Times New Roman" w:hAnsi="Times New Roman" w:cs="Times New Roman"/>
          <w:sz w:val="28"/>
          <w:szCs w:val="28"/>
        </w:rPr>
        <w:t>;</w:t>
      </w:r>
    </w:p>
    <w:p w:rsidR="006B5167" w:rsidRDefault="006B5167" w:rsidP="006B5167">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2A0402">
        <w:rPr>
          <w:rFonts w:ascii="Times New Roman" w:eastAsia="Times New Roman" w:hAnsi="Times New Roman" w:cs="Times New Roman"/>
          <w:sz w:val="28"/>
          <w:szCs w:val="28"/>
        </w:rPr>
        <w:t>о втором разделе публикуются постановления и распоряжения Адми</w:t>
      </w:r>
      <w:r>
        <w:rPr>
          <w:rFonts w:ascii="Times New Roman" w:eastAsia="Times New Roman" w:hAnsi="Times New Roman" w:cs="Times New Roman"/>
          <w:sz w:val="28"/>
          <w:szCs w:val="28"/>
        </w:rPr>
        <w:t>нистрации сельсовета;</w:t>
      </w:r>
      <w:r w:rsidRPr="002A0402">
        <w:rPr>
          <w:rFonts w:ascii="Times New Roman" w:eastAsia="Times New Roman" w:hAnsi="Times New Roman" w:cs="Times New Roman"/>
          <w:sz w:val="28"/>
          <w:szCs w:val="28"/>
        </w:rPr>
        <w:t xml:space="preserve"> </w:t>
      </w:r>
    </w:p>
    <w:p w:rsidR="006B5167" w:rsidRDefault="006B5167" w:rsidP="006B5167">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2A0402">
        <w:rPr>
          <w:rFonts w:ascii="Times New Roman" w:eastAsia="Times New Roman" w:hAnsi="Times New Roman" w:cs="Times New Roman"/>
          <w:sz w:val="28"/>
          <w:szCs w:val="28"/>
        </w:rPr>
        <w:t xml:space="preserve"> третьем разделе публикуются правовые акты иных органов местного самоуправления. </w:t>
      </w:r>
    </w:p>
    <w:p w:rsidR="006B5167" w:rsidRPr="002A0402" w:rsidRDefault="006B5167" w:rsidP="006B5167">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2A0402">
        <w:rPr>
          <w:rFonts w:ascii="Times New Roman" w:eastAsia="Times New Roman" w:hAnsi="Times New Roman" w:cs="Times New Roman"/>
          <w:sz w:val="28"/>
          <w:szCs w:val="28"/>
        </w:rPr>
        <w:t xml:space="preserve"> четвертом разделе публикуются официальные сообщения учредителя Сборника.</w:t>
      </w:r>
    </w:p>
    <w:p w:rsidR="000C6E75" w:rsidRDefault="000C6E75" w:rsidP="000C6E75">
      <w:pPr>
        <w:rPr>
          <w:rFonts w:ascii="Times New Roman" w:hAnsi="Times New Roman"/>
          <w:sz w:val="28"/>
          <w:szCs w:val="28"/>
        </w:rPr>
      </w:pPr>
    </w:p>
    <w:p w:rsidR="00D76CEF" w:rsidRDefault="00D76CEF" w:rsidP="000C6E75">
      <w:pPr>
        <w:rPr>
          <w:rFonts w:ascii="Times New Roman" w:hAnsi="Times New Roman"/>
          <w:sz w:val="28"/>
          <w:szCs w:val="28"/>
        </w:rPr>
      </w:pPr>
    </w:p>
    <w:p w:rsidR="0055579E" w:rsidRDefault="0055579E" w:rsidP="000C6E75">
      <w:pPr>
        <w:rPr>
          <w:rFonts w:ascii="Times New Roman" w:hAnsi="Times New Roman"/>
          <w:sz w:val="28"/>
          <w:szCs w:val="28"/>
        </w:rPr>
      </w:pPr>
    </w:p>
    <w:p w:rsidR="0055579E" w:rsidRDefault="0055579E" w:rsidP="000C6E75">
      <w:pPr>
        <w:rPr>
          <w:rFonts w:ascii="Times New Roman" w:hAnsi="Times New Roman"/>
          <w:sz w:val="28"/>
          <w:szCs w:val="28"/>
        </w:rPr>
      </w:pPr>
    </w:p>
    <w:p w:rsidR="0055579E" w:rsidRDefault="0055579E" w:rsidP="000C6E75">
      <w:pPr>
        <w:rPr>
          <w:rFonts w:ascii="Times New Roman" w:hAnsi="Times New Roman"/>
          <w:sz w:val="28"/>
          <w:szCs w:val="28"/>
        </w:rPr>
      </w:pPr>
    </w:p>
    <w:p w:rsidR="0055579E" w:rsidRDefault="0055579E" w:rsidP="000C6E75">
      <w:pPr>
        <w:rPr>
          <w:rFonts w:ascii="Times New Roman" w:hAnsi="Times New Roman"/>
          <w:sz w:val="28"/>
          <w:szCs w:val="28"/>
        </w:rPr>
      </w:pPr>
    </w:p>
    <w:p w:rsidR="006B5167" w:rsidRPr="000C6E75" w:rsidRDefault="006B5167" w:rsidP="000C6E75">
      <w:pPr>
        <w:rPr>
          <w:rFonts w:ascii="Times New Roman" w:hAnsi="Times New Roman"/>
          <w:sz w:val="28"/>
          <w:szCs w:val="28"/>
        </w:rPr>
      </w:pPr>
    </w:p>
    <w:p w:rsidR="000C6E75" w:rsidRPr="000C6E75" w:rsidRDefault="000C6E75" w:rsidP="000C6E75">
      <w:pPr>
        <w:rPr>
          <w:rFonts w:ascii="Times New Roman" w:hAnsi="Times New Roman"/>
          <w:sz w:val="28"/>
          <w:szCs w:val="28"/>
        </w:rPr>
      </w:pPr>
    </w:p>
    <w:p w:rsidR="000C6E75" w:rsidRDefault="00D76CEF" w:rsidP="00D76CEF">
      <w:pPr>
        <w:jc w:val="center"/>
        <w:rPr>
          <w:rFonts w:ascii="Times New Roman" w:hAnsi="Times New Roman"/>
          <w:sz w:val="28"/>
          <w:szCs w:val="28"/>
        </w:rPr>
      </w:pPr>
      <w:r>
        <w:rPr>
          <w:rFonts w:ascii="Times New Roman" w:hAnsi="Times New Roman"/>
          <w:sz w:val="28"/>
          <w:szCs w:val="28"/>
        </w:rPr>
        <w:t>С О Д Е Р</w:t>
      </w:r>
      <w:r w:rsidR="006B5167">
        <w:rPr>
          <w:rFonts w:ascii="Times New Roman" w:hAnsi="Times New Roman"/>
          <w:sz w:val="28"/>
          <w:szCs w:val="28"/>
        </w:rPr>
        <w:t xml:space="preserve"> Ж А Н И Е    </w:t>
      </w:r>
    </w:p>
    <w:p w:rsidR="00D76CEF" w:rsidRDefault="003D167E" w:rsidP="003D167E">
      <w:pPr>
        <w:pStyle w:val="af3"/>
        <w:tabs>
          <w:tab w:val="left" w:pos="7977"/>
        </w:tabs>
        <w:rPr>
          <w:b/>
          <w:sz w:val="28"/>
          <w:szCs w:val="28"/>
          <w:lang w:val="ru-RU"/>
        </w:rPr>
      </w:pPr>
      <w:r>
        <w:rPr>
          <w:b/>
          <w:sz w:val="28"/>
          <w:szCs w:val="28"/>
          <w:lang w:val="ru-RU"/>
        </w:rPr>
        <w:t xml:space="preserve"> РАЗДЕЛ ПЕРВЫЙ</w:t>
      </w:r>
      <w:r>
        <w:rPr>
          <w:b/>
          <w:sz w:val="28"/>
          <w:szCs w:val="28"/>
          <w:lang w:val="ru-RU"/>
        </w:rPr>
        <w:tab/>
        <w:t>стр.</w:t>
      </w:r>
    </w:p>
    <w:p w:rsidR="003D167E" w:rsidRPr="006B5167" w:rsidRDefault="003D167E" w:rsidP="00D76CEF">
      <w:pPr>
        <w:pStyle w:val="af3"/>
        <w:rPr>
          <w:b/>
          <w:sz w:val="28"/>
          <w:szCs w:val="28"/>
          <w:lang w:val="ru-RU"/>
        </w:rPr>
      </w:pPr>
    </w:p>
    <w:p w:rsidR="00D76CEF" w:rsidRDefault="0052318E" w:rsidP="00D76CEF">
      <w:pPr>
        <w:pStyle w:val="af3"/>
        <w:rPr>
          <w:lang w:val="ru-RU"/>
        </w:rPr>
      </w:pPr>
      <w:r>
        <w:rPr>
          <w:lang w:val="ru-RU"/>
        </w:rPr>
        <w:t>Решения Борковского сельского Совета депутатов Поспелихинского района Алтайского края</w:t>
      </w:r>
    </w:p>
    <w:p w:rsidR="008F2EF5" w:rsidRPr="00D76CEF" w:rsidRDefault="008F2EF5" w:rsidP="00D76CEF">
      <w:pPr>
        <w:pStyle w:val="af3"/>
        <w:rPr>
          <w:lang w:val="ru-RU"/>
        </w:rPr>
      </w:pPr>
    </w:p>
    <w:tbl>
      <w:tblPr>
        <w:tblStyle w:val="ab"/>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6"/>
      </w:tblGrid>
      <w:tr w:rsidR="003D167E" w:rsidTr="00EA56E2">
        <w:trPr>
          <w:trHeight w:val="290"/>
        </w:trPr>
        <w:tc>
          <w:tcPr>
            <w:tcW w:w="5406" w:type="dxa"/>
          </w:tcPr>
          <w:p w:rsidR="00F03231" w:rsidRDefault="00F03231" w:rsidP="003D167E">
            <w:pPr>
              <w:pStyle w:val="af3"/>
              <w:rPr>
                <w:lang w:val="ru-RU"/>
              </w:rPr>
            </w:pPr>
          </w:p>
          <w:p w:rsidR="0052318E" w:rsidRDefault="008F2EF5" w:rsidP="00EA56E2">
            <w:pPr>
              <w:pStyle w:val="af3"/>
              <w:ind w:right="-15"/>
              <w:rPr>
                <w:lang w:val="ru-RU"/>
              </w:rPr>
            </w:pPr>
            <w:r>
              <w:rPr>
                <w:lang w:val="ru-RU"/>
              </w:rPr>
              <w:t>от 12.09</w:t>
            </w:r>
            <w:r w:rsidR="003D167E">
              <w:rPr>
                <w:lang w:val="ru-RU"/>
              </w:rPr>
              <w:t>.2024</w:t>
            </w:r>
            <w:r w:rsidR="0052318E">
              <w:rPr>
                <w:lang w:val="ru-RU"/>
              </w:rPr>
              <w:t xml:space="preserve"> года </w:t>
            </w:r>
            <w:r>
              <w:rPr>
                <w:lang w:val="ru-RU"/>
              </w:rPr>
              <w:t>№ 13</w:t>
            </w:r>
          </w:p>
          <w:p w:rsidR="003D167E" w:rsidRDefault="003D167E" w:rsidP="00EA56E2">
            <w:pPr>
              <w:pStyle w:val="af3"/>
              <w:ind w:right="-15"/>
              <w:rPr>
                <w:lang w:val="ru-RU"/>
              </w:rPr>
            </w:pPr>
            <w:r>
              <w:rPr>
                <w:lang w:val="ru-RU"/>
              </w:rPr>
              <w:t xml:space="preserve"> «</w:t>
            </w:r>
            <w:r w:rsidR="008F2EF5" w:rsidRPr="008F2EF5">
              <w:rPr>
                <w:lang w:val="ru-RU"/>
              </w:rPr>
              <w:t>О внесении изменений в решение от 18.07.2019 № 15 «Об утверждении Положения о старосте населенного пункта муниципального образования Борковский сельсовет Поспелихинского района Алтайского края</w:t>
            </w:r>
            <w:r w:rsidRPr="00D76CEF">
              <w:rPr>
                <w:lang w:val="ru-RU"/>
              </w:rPr>
              <w:t>»</w:t>
            </w:r>
          </w:p>
          <w:p w:rsidR="003D167E" w:rsidRPr="006B5167" w:rsidRDefault="003D167E" w:rsidP="003D167E">
            <w:pPr>
              <w:pStyle w:val="af3"/>
              <w:rPr>
                <w:lang w:val="ru-RU"/>
              </w:rPr>
            </w:pPr>
          </w:p>
        </w:tc>
      </w:tr>
      <w:tr w:rsidR="003D167E" w:rsidTr="00EA56E2">
        <w:trPr>
          <w:trHeight w:val="227"/>
        </w:trPr>
        <w:tc>
          <w:tcPr>
            <w:tcW w:w="5406" w:type="dxa"/>
          </w:tcPr>
          <w:p w:rsidR="0052318E" w:rsidRDefault="008F2EF5" w:rsidP="003D167E">
            <w:pPr>
              <w:pStyle w:val="af3"/>
              <w:rPr>
                <w:lang w:val="ru-RU"/>
              </w:rPr>
            </w:pPr>
            <w:r>
              <w:rPr>
                <w:lang w:val="ru-RU"/>
              </w:rPr>
              <w:t>от 12.09</w:t>
            </w:r>
            <w:r w:rsidR="003D167E">
              <w:rPr>
                <w:lang w:val="ru-RU"/>
              </w:rPr>
              <w:t xml:space="preserve">.2024 </w:t>
            </w:r>
            <w:r>
              <w:rPr>
                <w:lang w:val="ru-RU"/>
              </w:rPr>
              <w:t>года № 14</w:t>
            </w:r>
          </w:p>
          <w:p w:rsidR="003D167E" w:rsidRDefault="003D167E" w:rsidP="003D167E">
            <w:pPr>
              <w:pStyle w:val="af3"/>
              <w:rPr>
                <w:lang w:val="ru-RU"/>
              </w:rPr>
            </w:pPr>
            <w:r>
              <w:rPr>
                <w:lang w:val="ru-RU"/>
              </w:rPr>
              <w:t xml:space="preserve"> «</w:t>
            </w:r>
            <w:r w:rsidR="008F2EF5" w:rsidRPr="008F2EF5">
              <w:rPr>
                <w:lang w:val="ru-RU"/>
              </w:rPr>
              <w:t>Об утверждении Положения о порядке и условиях командирования, возмещения расходов, связанных со служебными командировками главы Борковского сельсовета Поспелихинского района Алтайского края</w:t>
            </w:r>
            <w:r w:rsidR="008F2EF5">
              <w:rPr>
                <w:lang w:val="ru-RU"/>
              </w:rPr>
              <w:t>»</w:t>
            </w:r>
          </w:p>
          <w:p w:rsidR="00EA56E2" w:rsidRPr="0055579E" w:rsidRDefault="00EA56E2" w:rsidP="003D167E">
            <w:pPr>
              <w:pStyle w:val="af3"/>
              <w:rPr>
                <w:lang w:val="ru-RU"/>
              </w:rPr>
            </w:pPr>
          </w:p>
          <w:tbl>
            <w:tblPr>
              <w:tblpPr w:leftFromText="180" w:rightFromText="180" w:vertAnchor="text" w:horzAnchor="margin" w:tblpY="3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1"/>
            </w:tblGrid>
            <w:tr w:rsidR="003D167E" w:rsidRPr="00D76CEF" w:rsidTr="00EA56E2">
              <w:trPr>
                <w:trHeight w:val="59"/>
              </w:trPr>
              <w:tc>
                <w:tcPr>
                  <w:tcW w:w="4531" w:type="dxa"/>
                  <w:tcBorders>
                    <w:top w:val="single" w:sz="4" w:space="0" w:color="FFFFFF"/>
                    <w:left w:val="single" w:sz="4" w:space="0" w:color="FFFFFF"/>
                    <w:bottom w:val="single" w:sz="4" w:space="0" w:color="FFFFFF"/>
                    <w:right w:val="single" w:sz="4" w:space="0" w:color="FFFFFF"/>
                  </w:tcBorders>
                  <w:hideMark/>
                </w:tcPr>
                <w:p w:rsidR="003D167E" w:rsidRPr="00D76CEF" w:rsidRDefault="003D167E" w:rsidP="003D167E">
                  <w:pPr>
                    <w:pStyle w:val="af3"/>
                    <w:rPr>
                      <w:lang w:val="ru-RU"/>
                    </w:rPr>
                  </w:pPr>
                </w:p>
              </w:tc>
            </w:tr>
          </w:tbl>
          <w:p w:rsidR="003D167E" w:rsidRPr="00D76CEF" w:rsidRDefault="003D167E" w:rsidP="003D167E">
            <w:pPr>
              <w:pStyle w:val="af3"/>
              <w:rPr>
                <w:lang w:val="ru-RU"/>
              </w:rPr>
            </w:pPr>
          </w:p>
        </w:tc>
      </w:tr>
      <w:tr w:rsidR="003D167E" w:rsidTr="00EA56E2">
        <w:trPr>
          <w:trHeight w:val="3256"/>
        </w:trPr>
        <w:tc>
          <w:tcPr>
            <w:tcW w:w="5406" w:type="dxa"/>
          </w:tcPr>
          <w:p w:rsidR="0052318E" w:rsidRDefault="008F2EF5" w:rsidP="003D167E">
            <w:pPr>
              <w:pStyle w:val="af3"/>
              <w:rPr>
                <w:lang w:val="ru-RU"/>
              </w:rPr>
            </w:pPr>
            <w:r>
              <w:rPr>
                <w:lang w:val="ru-RU"/>
              </w:rPr>
              <w:t>от 12.09</w:t>
            </w:r>
            <w:r w:rsidR="003D167E">
              <w:rPr>
                <w:lang w:val="ru-RU"/>
              </w:rPr>
              <w:t>.2024</w:t>
            </w:r>
            <w:r w:rsidR="0052318E">
              <w:rPr>
                <w:lang w:val="ru-RU"/>
              </w:rPr>
              <w:t xml:space="preserve"> года </w:t>
            </w:r>
            <w:r w:rsidR="003D167E">
              <w:rPr>
                <w:lang w:val="ru-RU"/>
              </w:rPr>
              <w:t>№</w:t>
            </w:r>
            <w:r w:rsidR="00EA56E2">
              <w:rPr>
                <w:lang w:val="ru-RU"/>
              </w:rPr>
              <w:t xml:space="preserve"> 15</w:t>
            </w:r>
          </w:p>
          <w:p w:rsidR="00F03231" w:rsidRDefault="003D167E" w:rsidP="00F03231">
            <w:pPr>
              <w:pStyle w:val="af3"/>
              <w:rPr>
                <w:lang w:val="ru-RU"/>
              </w:rPr>
            </w:pPr>
            <w:r>
              <w:rPr>
                <w:lang w:val="ru-RU"/>
              </w:rPr>
              <w:t xml:space="preserve"> «</w:t>
            </w:r>
            <w:r w:rsidR="00EA56E2" w:rsidRPr="00EA56E2">
              <w:rPr>
                <w:lang w:val="ru-RU"/>
              </w:rPr>
              <w:t>О внесении изменений в решение от 29.10.2019 № 29 «О земельном налоге на территории Борковского сельсовета Поспелихинского района Алтайского края»</w:t>
            </w:r>
            <w:r w:rsidR="00F03231" w:rsidRPr="00F03231">
              <w:rPr>
                <w:lang w:val="ru-RU"/>
              </w:rPr>
              <w:t xml:space="preserve">» </w:t>
            </w:r>
          </w:p>
          <w:p w:rsidR="00EA56E2" w:rsidRDefault="00EA56E2" w:rsidP="00F03231">
            <w:pPr>
              <w:pStyle w:val="af3"/>
              <w:rPr>
                <w:lang w:val="ru-RU"/>
              </w:rPr>
            </w:pPr>
          </w:p>
          <w:p w:rsidR="00EA56E2" w:rsidRDefault="00EA56E2" w:rsidP="00F03231">
            <w:pPr>
              <w:pStyle w:val="af3"/>
              <w:rPr>
                <w:lang w:val="ru-RU"/>
              </w:rPr>
            </w:pPr>
            <w:r>
              <w:rPr>
                <w:lang w:val="ru-RU"/>
              </w:rPr>
              <w:t xml:space="preserve">от  12.09.2024 № 16 </w:t>
            </w:r>
            <w:r w:rsidRPr="00EA56E2">
              <w:rPr>
                <w:sz w:val="26"/>
                <w:szCs w:val="26"/>
                <w:lang w:val="ru-RU"/>
              </w:rPr>
              <w:t xml:space="preserve"> </w:t>
            </w:r>
            <w:r>
              <w:rPr>
                <w:sz w:val="26"/>
                <w:szCs w:val="26"/>
                <w:lang w:val="ru-RU"/>
              </w:rPr>
              <w:t>«</w:t>
            </w:r>
            <w:r w:rsidRPr="00EA56E2">
              <w:rPr>
                <w:lang w:val="ru-RU"/>
              </w:rPr>
              <w:t xml:space="preserve">О внесении изменений в </w:t>
            </w:r>
            <w:r w:rsidR="0002681A">
              <w:rPr>
                <w:lang w:val="ru-RU"/>
              </w:rPr>
              <w:t xml:space="preserve">    </w:t>
            </w:r>
            <w:r w:rsidRPr="00EA56E2">
              <w:rPr>
                <w:lang w:val="ru-RU"/>
              </w:rPr>
              <w:t>решение от 12.09.2019 № 25 «О налоге на имущество физических лиц на территории Борковского сельсовета Поспелихинского района Алтайского края»</w:t>
            </w:r>
          </w:p>
          <w:p w:rsidR="00EA56E2" w:rsidRPr="00EA56E2" w:rsidRDefault="00EA56E2" w:rsidP="00F03231">
            <w:pPr>
              <w:pStyle w:val="af3"/>
              <w:rPr>
                <w:lang w:val="ru-RU"/>
              </w:rPr>
            </w:pPr>
          </w:p>
          <w:p w:rsidR="003D167E" w:rsidRDefault="003D167E" w:rsidP="003D167E">
            <w:pPr>
              <w:pStyle w:val="af3"/>
              <w:rPr>
                <w:lang w:val="ru-RU"/>
              </w:rPr>
            </w:pPr>
          </w:p>
          <w:p w:rsidR="003D167E" w:rsidRPr="0055579E" w:rsidRDefault="003D167E" w:rsidP="003D167E">
            <w:pPr>
              <w:pStyle w:val="af3"/>
              <w:rPr>
                <w:lang w:val="ru-RU"/>
              </w:rPr>
            </w:pPr>
          </w:p>
        </w:tc>
      </w:tr>
    </w:tbl>
    <w:p w:rsidR="008F2EF5" w:rsidRDefault="003D167E" w:rsidP="003D167E">
      <w:pPr>
        <w:tabs>
          <w:tab w:val="left" w:pos="3703"/>
        </w:tabs>
        <w:rPr>
          <w:rFonts w:ascii="Times New Roman" w:hAnsi="Times New Roman"/>
          <w:sz w:val="24"/>
          <w:szCs w:val="28"/>
        </w:rPr>
      </w:pPr>
      <w:r w:rsidRPr="00580182">
        <w:rPr>
          <w:rFonts w:ascii="Times New Roman" w:hAnsi="Times New Roman"/>
          <w:sz w:val="24"/>
          <w:szCs w:val="28"/>
        </w:rPr>
        <w:t xml:space="preserve">                                             </w:t>
      </w:r>
    </w:p>
    <w:p w:rsidR="003D167E" w:rsidRPr="00580182" w:rsidRDefault="008F2EF5" w:rsidP="003D167E">
      <w:pPr>
        <w:tabs>
          <w:tab w:val="left" w:pos="3703"/>
        </w:tabs>
        <w:rPr>
          <w:rFonts w:ascii="Times New Roman" w:hAnsi="Times New Roman"/>
          <w:sz w:val="24"/>
          <w:szCs w:val="28"/>
        </w:rPr>
      </w:pPr>
      <w:r>
        <w:rPr>
          <w:rFonts w:ascii="Times New Roman" w:hAnsi="Times New Roman"/>
          <w:sz w:val="24"/>
          <w:szCs w:val="28"/>
        </w:rPr>
        <w:t xml:space="preserve">                                                          </w:t>
      </w:r>
      <w:r w:rsidRPr="0002681A">
        <w:rPr>
          <w:rFonts w:ascii="Times New Roman" w:hAnsi="Times New Roman"/>
          <w:sz w:val="28"/>
          <w:szCs w:val="28"/>
        </w:rPr>
        <w:t xml:space="preserve"> </w:t>
      </w:r>
      <w:r w:rsidR="0002681A" w:rsidRPr="0002681A">
        <w:rPr>
          <w:rFonts w:ascii="Times New Roman" w:hAnsi="Times New Roman"/>
          <w:sz w:val="28"/>
          <w:szCs w:val="28"/>
        </w:rPr>
        <w:t>6</w:t>
      </w:r>
    </w:p>
    <w:p w:rsidR="003D167E" w:rsidRPr="00580182" w:rsidRDefault="003D167E" w:rsidP="000C6E75">
      <w:pPr>
        <w:rPr>
          <w:rFonts w:ascii="Times New Roman" w:hAnsi="Times New Roman"/>
          <w:sz w:val="24"/>
          <w:szCs w:val="28"/>
        </w:rPr>
      </w:pPr>
    </w:p>
    <w:p w:rsidR="00EA56E2" w:rsidRDefault="00EA56E2" w:rsidP="003D167E">
      <w:pPr>
        <w:tabs>
          <w:tab w:val="left" w:pos="3451"/>
        </w:tabs>
        <w:rPr>
          <w:rFonts w:ascii="Times New Roman" w:hAnsi="Times New Roman"/>
          <w:sz w:val="24"/>
          <w:szCs w:val="28"/>
        </w:rPr>
      </w:pPr>
    </w:p>
    <w:p w:rsidR="003D167E" w:rsidRDefault="008F2EF5" w:rsidP="003D167E">
      <w:pPr>
        <w:tabs>
          <w:tab w:val="left" w:pos="3451"/>
        </w:tabs>
        <w:rPr>
          <w:rFonts w:ascii="Times New Roman" w:hAnsi="Times New Roman"/>
          <w:sz w:val="24"/>
          <w:szCs w:val="28"/>
        </w:rPr>
      </w:pPr>
      <w:r>
        <w:rPr>
          <w:rFonts w:ascii="Times New Roman" w:hAnsi="Times New Roman"/>
          <w:sz w:val="24"/>
          <w:szCs w:val="28"/>
        </w:rPr>
        <w:t xml:space="preserve">                                                          </w:t>
      </w:r>
      <w:r w:rsidR="0002681A" w:rsidRPr="0002681A">
        <w:rPr>
          <w:rFonts w:ascii="Times New Roman" w:hAnsi="Times New Roman"/>
          <w:sz w:val="28"/>
          <w:szCs w:val="28"/>
        </w:rPr>
        <w:t>8</w:t>
      </w:r>
    </w:p>
    <w:p w:rsidR="00EA56E2" w:rsidRPr="00580182" w:rsidRDefault="00EA56E2" w:rsidP="003D167E">
      <w:pPr>
        <w:tabs>
          <w:tab w:val="left" w:pos="3451"/>
        </w:tabs>
        <w:rPr>
          <w:rFonts w:ascii="Times New Roman" w:hAnsi="Times New Roman"/>
          <w:sz w:val="24"/>
          <w:szCs w:val="28"/>
        </w:rPr>
      </w:pPr>
    </w:p>
    <w:p w:rsidR="00EA56E2" w:rsidRDefault="003D167E" w:rsidP="00580182">
      <w:pPr>
        <w:tabs>
          <w:tab w:val="left" w:pos="3451"/>
          <w:tab w:val="left" w:pos="7938"/>
        </w:tabs>
        <w:rPr>
          <w:rFonts w:ascii="Times New Roman" w:hAnsi="Times New Roman"/>
          <w:sz w:val="24"/>
          <w:szCs w:val="28"/>
        </w:rPr>
      </w:pPr>
      <w:r w:rsidRPr="00580182">
        <w:rPr>
          <w:rFonts w:ascii="Times New Roman" w:hAnsi="Times New Roman"/>
          <w:sz w:val="24"/>
          <w:szCs w:val="28"/>
        </w:rPr>
        <w:tab/>
      </w:r>
    </w:p>
    <w:p w:rsidR="008A0E0A" w:rsidRPr="00580182" w:rsidRDefault="00EA56E2" w:rsidP="00580182">
      <w:pPr>
        <w:tabs>
          <w:tab w:val="left" w:pos="3451"/>
          <w:tab w:val="left" w:pos="7938"/>
        </w:tabs>
        <w:rPr>
          <w:rFonts w:ascii="Times New Roman" w:hAnsi="Times New Roman"/>
          <w:sz w:val="24"/>
          <w:szCs w:val="28"/>
        </w:rPr>
      </w:pPr>
      <w:r>
        <w:rPr>
          <w:rFonts w:ascii="Times New Roman" w:hAnsi="Times New Roman"/>
          <w:sz w:val="24"/>
          <w:szCs w:val="28"/>
        </w:rPr>
        <w:t xml:space="preserve">                                                        </w:t>
      </w:r>
      <w:r w:rsidR="0002681A" w:rsidRPr="0002681A">
        <w:rPr>
          <w:rFonts w:ascii="Times New Roman" w:hAnsi="Times New Roman"/>
          <w:sz w:val="28"/>
          <w:szCs w:val="28"/>
        </w:rPr>
        <w:t>17</w:t>
      </w:r>
    </w:p>
    <w:p w:rsidR="008A0E0A" w:rsidRDefault="008A0E0A" w:rsidP="008A0E0A">
      <w:pPr>
        <w:rPr>
          <w:rFonts w:ascii="Times New Roman" w:hAnsi="Times New Roman"/>
          <w:sz w:val="28"/>
          <w:szCs w:val="28"/>
        </w:rPr>
      </w:pPr>
    </w:p>
    <w:p w:rsidR="0002681A" w:rsidRDefault="0002681A" w:rsidP="00EA56E2">
      <w:pPr>
        <w:rPr>
          <w:rFonts w:ascii="Times New Roman" w:hAnsi="Times New Roman"/>
          <w:sz w:val="28"/>
          <w:szCs w:val="28"/>
        </w:rPr>
      </w:pPr>
      <w:r>
        <w:rPr>
          <w:rFonts w:ascii="Times New Roman" w:hAnsi="Times New Roman"/>
          <w:sz w:val="28"/>
          <w:szCs w:val="28"/>
        </w:rPr>
        <w:t xml:space="preserve">                                               </w:t>
      </w:r>
    </w:p>
    <w:p w:rsidR="00EA56E2" w:rsidRDefault="0002681A" w:rsidP="001F6EB8">
      <w:pPr>
        <w:tabs>
          <w:tab w:val="left" w:pos="8505"/>
        </w:tabs>
        <w:rPr>
          <w:rFonts w:ascii="Times New Roman" w:hAnsi="Times New Roman"/>
          <w:sz w:val="28"/>
          <w:szCs w:val="28"/>
        </w:rPr>
      </w:pPr>
      <w:r>
        <w:rPr>
          <w:rFonts w:ascii="Times New Roman" w:hAnsi="Times New Roman"/>
          <w:sz w:val="28"/>
          <w:szCs w:val="28"/>
        </w:rPr>
        <w:t xml:space="preserve">                                               19</w:t>
      </w:r>
    </w:p>
    <w:p w:rsidR="006E1A56" w:rsidRDefault="006E1A56" w:rsidP="00EA56E2">
      <w:pPr>
        <w:rPr>
          <w:rFonts w:ascii="Times New Roman" w:hAnsi="Times New Roman"/>
          <w:sz w:val="28"/>
          <w:szCs w:val="28"/>
        </w:rPr>
      </w:pPr>
    </w:p>
    <w:p w:rsidR="006E1A56" w:rsidRDefault="006E1A56" w:rsidP="00EA56E2">
      <w:pPr>
        <w:rPr>
          <w:rFonts w:ascii="Times New Roman" w:hAnsi="Times New Roman"/>
          <w:sz w:val="28"/>
          <w:szCs w:val="28"/>
        </w:rPr>
      </w:pPr>
    </w:p>
    <w:p w:rsidR="006E1A56" w:rsidRDefault="006E1A56" w:rsidP="00EA56E2">
      <w:pPr>
        <w:rPr>
          <w:rFonts w:ascii="Times New Roman" w:hAnsi="Times New Roman"/>
          <w:sz w:val="28"/>
          <w:szCs w:val="28"/>
        </w:rPr>
      </w:pPr>
    </w:p>
    <w:p w:rsidR="0002681A" w:rsidRDefault="0002681A" w:rsidP="00EA56E2">
      <w:pPr>
        <w:rPr>
          <w:rFonts w:ascii="Times New Roman" w:hAnsi="Times New Roman"/>
          <w:sz w:val="28"/>
          <w:szCs w:val="28"/>
        </w:rPr>
      </w:pPr>
    </w:p>
    <w:p w:rsidR="00CD7596" w:rsidRDefault="00F03231" w:rsidP="00EA56E2">
      <w:pPr>
        <w:rPr>
          <w:rFonts w:ascii="Times New Roman" w:hAnsi="Times New Roman"/>
          <w:sz w:val="28"/>
          <w:szCs w:val="28"/>
        </w:rPr>
      </w:pPr>
      <w:r>
        <w:rPr>
          <w:rFonts w:ascii="Times New Roman" w:hAnsi="Times New Roman"/>
          <w:sz w:val="28"/>
          <w:szCs w:val="28"/>
        </w:rPr>
        <w:t xml:space="preserve">РАЗДЕЛ ВТОРОЙ   </w:t>
      </w:r>
    </w:p>
    <w:p w:rsidR="00A27569" w:rsidRDefault="00CD7596" w:rsidP="00EA56E2">
      <w:pPr>
        <w:rPr>
          <w:rFonts w:ascii="Times New Roman" w:hAnsi="Times New Roman"/>
          <w:sz w:val="24"/>
          <w:szCs w:val="24"/>
        </w:rPr>
      </w:pPr>
      <w:r w:rsidRPr="00CD7596">
        <w:rPr>
          <w:rFonts w:ascii="Times New Roman" w:hAnsi="Times New Roman"/>
          <w:sz w:val="24"/>
          <w:szCs w:val="24"/>
        </w:rPr>
        <w:t>Постановления Администрации Борковского сельсовета Поспелихинского района Алтайского края</w:t>
      </w:r>
      <w:r>
        <w:rPr>
          <w:rFonts w:ascii="Times New Roman" w:hAnsi="Times New Roman"/>
          <w:sz w:val="24"/>
          <w:szCs w:val="24"/>
        </w:rPr>
        <w:t xml:space="preserve">  </w:t>
      </w:r>
      <w:r w:rsidR="00896A56">
        <w:rPr>
          <w:rFonts w:ascii="Times New Roman" w:hAnsi="Times New Roman"/>
          <w:sz w:val="24"/>
          <w:szCs w:val="24"/>
        </w:rPr>
        <w:t xml:space="preserve">                                                                                                                             </w:t>
      </w:r>
      <w:r>
        <w:rPr>
          <w:rFonts w:ascii="Times New Roman" w:hAnsi="Times New Roman"/>
          <w:sz w:val="24"/>
          <w:szCs w:val="24"/>
        </w:rPr>
        <w:t xml:space="preserve"> </w:t>
      </w:r>
      <w:r w:rsidR="00A27569">
        <w:rPr>
          <w:rFonts w:ascii="Times New Roman" w:hAnsi="Times New Roman"/>
          <w:sz w:val="24"/>
          <w:szCs w:val="24"/>
        </w:rPr>
        <w:t xml:space="preserve">                                                                                                                </w:t>
      </w:r>
    </w:p>
    <w:p w:rsidR="00920860" w:rsidRPr="00A27569" w:rsidRDefault="00920860" w:rsidP="00920860">
      <w:pPr>
        <w:spacing w:line="240" w:lineRule="auto"/>
        <w:ind w:right="4392"/>
        <w:contextualSpacing/>
        <w:rPr>
          <w:rFonts w:ascii="Times New Roman" w:hAnsi="Times New Roman"/>
          <w:sz w:val="24"/>
          <w:szCs w:val="24"/>
        </w:rPr>
      </w:pPr>
    </w:p>
    <w:tbl>
      <w:tblPr>
        <w:tblStyle w:val="ab"/>
        <w:tblW w:w="9570"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3900"/>
      </w:tblGrid>
      <w:tr w:rsidR="001F6EB8" w:rsidTr="001F6EB8">
        <w:trPr>
          <w:trHeight w:val="263"/>
        </w:trPr>
        <w:tc>
          <w:tcPr>
            <w:tcW w:w="5670" w:type="dxa"/>
          </w:tcPr>
          <w:p w:rsidR="00920860" w:rsidRDefault="00920860" w:rsidP="001F6EB8">
            <w:pPr>
              <w:ind w:right="323"/>
              <w:contextualSpacing/>
              <w:jc w:val="both"/>
              <w:rPr>
                <w:sz w:val="24"/>
                <w:szCs w:val="24"/>
              </w:rPr>
            </w:pPr>
            <w:r>
              <w:rPr>
                <w:sz w:val="24"/>
                <w:szCs w:val="24"/>
              </w:rPr>
              <w:t>от 02.08.2024 № 33 «</w:t>
            </w:r>
            <w:r w:rsidRPr="00A27569">
              <w:rPr>
                <w:sz w:val="24"/>
                <w:szCs w:val="24"/>
              </w:rPr>
              <w:t>Об утверждении Администрати</w:t>
            </w:r>
            <w:r w:rsidRPr="00A27569">
              <w:rPr>
                <w:sz w:val="24"/>
                <w:szCs w:val="24"/>
              </w:rPr>
              <w:t xml:space="preserve"> </w:t>
            </w:r>
            <w:r w:rsidRPr="00A27569">
              <w:rPr>
                <w:sz w:val="24"/>
                <w:szCs w:val="24"/>
              </w:rPr>
              <w:t xml:space="preserve">вного регламента предоставления муниципальной </w:t>
            </w:r>
            <w:r>
              <w:rPr>
                <w:sz w:val="24"/>
                <w:szCs w:val="24"/>
              </w:rPr>
              <w:t xml:space="preserve"> </w:t>
            </w:r>
            <w:r w:rsidRPr="00A27569">
              <w:rPr>
                <w:sz w:val="24"/>
                <w:szCs w:val="24"/>
              </w:rPr>
              <w:t xml:space="preserve">услуги по даче письменных разъяснений </w:t>
            </w:r>
            <w:r>
              <w:rPr>
                <w:sz w:val="24"/>
                <w:szCs w:val="24"/>
              </w:rPr>
              <w:t xml:space="preserve">     </w:t>
            </w:r>
            <w:r w:rsidRPr="00A27569">
              <w:rPr>
                <w:sz w:val="24"/>
                <w:szCs w:val="24"/>
              </w:rPr>
              <w:t xml:space="preserve">налогоплательщикам по вопросам применения муниципальных нормативных правовых </w:t>
            </w:r>
            <w:r>
              <w:rPr>
                <w:sz w:val="24"/>
                <w:szCs w:val="24"/>
              </w:rPr>
              <w:t xml:space="preserve">     </w:t>
            </w:r>
            <w:r w:rsidRPr="00A27569">
              <w:rPr>
                <w:sz w:val="24"/>
                <w:szCs w:val="24"/>
              </w:rPr>
              <w:t>актов о местных</w:t>
            </w:r>
            <w:r>
              <w:rPr>
                <w:sz w:val="24"/>
                <w:szCs w:val="24"/>
              </w:rPr>
              <w:t xml:space="preserve">              </w:t>
            </w:r>
            <w:r w:rsidRPr="00A27569">
              <w:rPr>
                <w:sz w:val="24"/>
                <w:szCs w:val="24"/>
              </w:rPr>
              <w:t xml:space="preserve"> налогах и сборах</w:t>
            </w:r>
            <w:r>
              <w:rPr>
                <w:sz w:val="24"/>
                <w:szCs w:val="24"/>
              </w:rPr>
              <w:t xml:space="preserve">»                                                                                                                                                                                                                                                                                                                                                                                                                                     </w:t>
            </w:r>
          </w:p>
        </w:tc>
        <w:tc>
          <w:tcPr>
            <w:tcW w:w="3900" w:type="dxa"/>
          </w:tcPr>
          <w:p w:rsidR="00920860" w:rsidRDefault="00920860" w:rsidP="00920860">
            <w:pPr>
              <w:ind w:right="4392"/>
              <w:contextualSpacing/>
              <w:rPr>
                <w:sz w:val="24"/>
                <w:szCs w:val="24"/>
              </w:rPr>
            </w:pPr>
          </w:p>
          <w:p w:rsidR="001F6EB8" w:rsidRDefault="001F6EB8" w:rsidP="001F6EB8">
            <w:pPr>
              <w:ind w:left="2445"/>
              <w:contextualSpacing/>
              <w:rPr>
                <w:sz w:val="24"/>
                <w:szCs w:val="24"/>
              </w:rPr>
            </w:pPr>
            <w:r>
              <w:rPr>
                <w:sz w:val="24"/>
                <w:szCs w:val="24"/>
              </w:rPr>
              <w:t xml:space="preserve">                                                                               21</w:t>
            </w:r>
          </w:p>
        </w:tc>
      </w:tr>
      <w:tr w:rsidR="001F6EB8" w:rsidTr="001F6EB8">
        <w:trPr>
          <w:trHeight w:val="2248"/>
        </w:trPr>
        <w:tc>
          <w:tcPr>
            <w:tcW w:w="5670" w:type="dxa"/>
          </w:tcPr>
          <w:p w:rsidR="001F6EB8" w:rsidRDefault="001F6EB8" w:rsidP="001F6EB8">
            <w:pPr>
              <w:ind w:right="323"/>
              <w:contextualSpacing/>
              <w:rPr>
                <w:sz w:val="24"/>
                <w:szCs w:val="24"/>
              </w:rPr>
            </w:pPr>
            <w:r>
              <w:rPr>
                <w:sz w:val="24"/>
                <w:szCs w:val="24"/>
              </w:rPr>
              <w:lastRenderedPageBreak/>
              <w:t>от 26.08.2024 № 38 «</w:t>
            </w:r>
            <w:r w:rsidRPr="00A27569">
              <w:rPr>
                <w:sz w:val="24"/>
                <w:szCs w:val="24"/>
              </w:rPr>
              <w:t xml:space="preserve">Об утверждении Порядка </w:t>
            </w:r>
            <w:r>
              <w:rPr>
                <w:sz w:val="24"/>
                <w:szCs w:val="24"/>
              </w:rPr>
              <w:t>проведения</w:t>
            </w:r>
            <w:r w:rsidRPr="00A27569">
              <w:rPr>
                <w:sz w:val="24"/>
                <w:szCs w:val="24"/>
              </w:rPr>
              <w:t xml:space="preserve"> инвентаризации действующих и </w:t>
            </w:r>
            <w:r>
              <w:rPr>
                <w:sz w:val="24"/>
                <w:szCs w:val="24"/>
              </w:rPr>
              <w:t xml:space="preserve">   </w:t>
            </w:r>
            <w:r w:rsidRPr="00A27569">
              <w:rPr>
                <w:sz w:val="24"/>
                <w:szCs w:val="24"/>
              </w:rPr>
              <w:t>неблагоустроенных (брошенных) мест</w:t>
            </w:r>
            <w:r>
              <w:rPr>
                <w:sz w:val="24"/>
                <w:szCs w:val="24"/>
              </w:rPr>
              <w:t xml:space="preserve"> </w:t>
            </w:r>
            <w:r w:rsidRPr="00A27569">
              <w:rPr>
                <w:sz w:val="24"/>
                <w:szCs w:val="24"/>
              </w:rPr>
              <w:t>погребения (кладбищ) и мест захоронения (могил) находящихся на территории муниципального образования сельское поселение Борковский сельсовет Поспелихинского района Алтайского края</w:t>
            </w:r>
            <w:r>
              <w:rPr>
                <w:sz w:val="24"/>
                <w:szCs w:val="24"/>
              </w:rPr>
              <w:t>»</w:t>
            </w:r>
          </w:p>
          <w:p w:rsidR="00920860" w:rsidRDefault="00920860" w:rsidP="00920860">
            <w:pPr>
              <w:ind w:right="4392"/>
              <w:contextualSpacing/>
              <w:rPr>
                <w:sz w:val="24"/>
                <w:szCs w:val="24"/>
              </w:rPr>
            </w:pPr>
          </w:p>
        </w:tc>
        <w:tc>
          <w:tcPr>
            <w:tcW w:w="3900" w:type="dxa"/>
          </w:tcPr>
          <w:p w:rsidR="00920860" w:rsidRDefault="001F6EB8" w:rsidP="00920860">
            <w:pPr>
              <w:contextualSpacing/>
              <w:rPr>
                <w:sz w:val="24"/>
                <w:szCs w:val="24"/>
              </w:rPr>
            </w:pPr>
            <w:r>
              <w:rPr>
                <w:sz w:val="24"/>
                <w:szCs w:val="24"/>
              </w:rPr>
              <w:t xml:space="preserve">                                        40</w:t>
            </w:r>
          </w:p>
        </w:tc>
      </w:tr>
      <w:tr w:rsidR="00920860" w:rsidTr="001F6EB8">
        <w:trPr>
          <w:trHeight w:val="1318"/>
        </w:trPr>
        <w:tc>
          <w:tcPr>
            <w:tcW w:w="5670" w:type="dxa"/>
          </w:tcPr>
          <w:p w:rsidR="001F6EB8" w:rsidRDefault="001F6EB8" w:rsidP="001F6EB8">
            <w:pPr>
              <w:ind w:right="323"/>
              <w:contextualSpacing/>
              <w:rPr>
                <w:sz w:val="24"/>
                <w:szCs w:val="24"/>
              </w:rPr>
            </w:pPr>
            <w:r>
              <w:rPr>
                <w:sz w:val="24"/>
                <w:szCs w:val="24"/>
              </w:rPr>
              <w:t>от 23.09.2024 № 43 «</w:t>
            </w:r>
            <w:r w:rsidRPr="006E1A56">
              <w:rPr>
                <w:sz w:val="24"/>
                <w:szCs w:val="24"/>
              </w:rPr>
              <w:t>О создании Положения (регламент) контрактной службы по осуществлению закупок Администрации Борковского сельсовета Поспелихинского района Алтайского края</w:t>
            </w:r>
            <w:r>
              <w:rPr>
                <w:sz w:val="24"/>
                <w:szCs w:val="24"/>
              </w:rPr>
              <w:t>»</w:t>
            </w:r>
          </w:p>
          <w:p w:rsidR="00920860" w:rsidRDefault="00920860" w:rsidP="00920860">
            <w:pPr>
              <w:ind w:right="4392"/>
              <w:contextualSpacing/>
              <w:rPr>
                <w:sz w:val="24"/>
                <w:szCs w:val="24"/>
              </w:rPr>
            </w:pPr>
          </w:p>
        </w:tc>
        <w:tc>
          <w:tcPr>
            <w:tcW w:w="3900" w:type="dxa"/>
          </w:tcPr>
          <w:p w:rsidR="00920860" w:rsidRDefault="001F6EB8" w:rsidP="001F6EB8">
            <w:pPr>
              <w:tabs>
                <w:tab w:val="left" w:pos="2303"/>
              </w:tabs>
              <w:ind w:left="2303"/>
              <w:contextualSpacing/>
              <w:rPr>
                <w:sz w:val="24"/>
                <w:szCs w:val="24"/>
              </w:rPr>
            </w:pPr>
            <w:bookmarkStart w:id="0" w:name="_GoBack"/>
            <w:bookmarkEnd w:id="0"/>
            <w:r>
              <w:rPr>
                <w:sz w:val="24"/>
                <w:szCs w:val="24"/>
              </w:rPr>
              <w:t xml:space="preserve">                                                                              55</w:t>
            </w:r>
          </w:p>
        </w:tc>
      </w:tr>
      <w:tr w:rsidR="00920860" w:rsidTr="001F6EB8">
        <w:trPr>
          <w:trHeight w:val="789"/>
        </w:trPr>
        <w:tc>
          <w:tcPr>
            <w:tcW w:w="5670" w:type="dxa"/>
          </w:tcPr>
          <w:p w:rsidR="001F6EB8" w:rsidRPr="006E1A56" w:rsidRDefault="001F6EB8" w:rsidP="001F6EB8">
            <w:pPr>
              <w:ind w:right="323"/>
              <w:contextualSpacing/>
              <w:rPr>
                <w:sz w:val="24"/>
                <w:szCs w:val="24"/>
              </w:rPr>
            </w:pPr>
            <w:r>
              <w:rPr>
                <w:sz w:val="24"/>
                <w:szCs w:val="24"/>
              </w:rPr>
              <w:t>от 27.09.2024 № 44 «</w:t>
            </w:r>
            <w:r w:rsidRPr="006E1A56">
              <w:rPr>
                <w:sz w:val="24"/>
                <w:szCs w:val="24"/>
              </w:rPr>
              <w:t>О внесении изменений в постановление Администрации сельсовета от 30.10.2020 № 53</w:t>
            </w:r>
            <w:r>
              <w:rPr>
                <w:sz w:val="24"/>
                <w:szCs w:val="24"/>
              </w:rPr>
              <w:t>»</w:t>
            </w:r>
          </w:p>
          <w:p w:rsidR="00920860" w:rsidRDefault="00920860" w:rsidP="00920860">
            <w:pPr>
              <w:ind w:right="4392"/>
              <w:contextualSpacing/>
              <w:rPr>
                <w:sz w:val="24"/>
                <w:szCs w:val="24"/>
              </w:rPr>
            </w:pPr>
          </w:p>
        </w:tc>
        <w:tc>
          <w:tcPr>
            <w:tcW w:w="3900" w:type="dxa"/>
          </w:tcPr>
          <w:p w:rsidR="00920860" w:rsidRDefault="001F6EB8" w:rsidP="001F6EB8">
            <w:pPr>
              <w:ind w:left="2303"/>
              <w:contextualSpacing/>
              <w:rPr>
                <w:sz w:val="24"/>
                <w:szCs w:val="24"/>
              </w:rPr>
            </w:pPr>
            <w:r>
              <w:rPr>
                <w:sz w:val="24"/>
                <w:szCs w:val="24"/>
              </w:rPr>
              <w:t>62</w:t>
            </w:r>
          </w:p>
        </w:tc>
      </w:tr>
    </w:tbl>
    <w:p w:rsidR="00A27569" w:rsidRDefault="00A27569" w:rsidP="00920860">
      <w:pPr>
        <w:spacing w:line="240" w:lineRule="auto"/>
        <w:ind w:right="4392"/>
        <w:contextualSpacing/>
        <w:rPr>
          <w:rFonts w:ascii="Times New Roman" w:hAnsi="Times New Roman"/>
          <w:sz w:val="24"/>
          <w:szCs w:val="24"/>
        </w:rPr>
      </w:pPr>
    </w:p>
    <w:p w:rsidR="00920860" w:rsidRDefault="00920860" w:rsidP="00920860">
      <w:pPr>
        <w:spacing w:after="0" w:line="240" w:lineRule="auto"/>
        <w:ind w:right="4253"/>
        <w:contextualSpacing/>
        <w:rPr>
          <w:rFonts w:ascii="Times New Roman" w:hAnsi="Times New Roman"/>
          <w:sz w:val="24"/>
          <w:szCs w:val="24"/>
        </w:rPr>
      </w:pPr>
    </w:p>
    <w:p w:rsidR="00920860" w:rsidRDefault="00920860" w:rsidP="00920860">
      <w:pPr>
        <w:spacing w:after="0" w:line="240" w:lineRule="auto"/>
        <w:ind w:right="4253"/>
        <w:contextualSpacing/>
        <w:rPr>
          <w:rFonts w:ascii="Times New Roman" w:hAnsi="Times New Roman"/>
          <w:sz w:val="24"/>
          <w:szCs w:val="24"/>
        </w:rPr>
      </w:pPr>
    </w:p>
    <w:p w:rsidR="00A27569" w:rsidRPr="00A27569" w:rsidRDefault="00A27569" w:rsidP="00A27569">
      <w:pPr>
        <w:ind w:right="4252"/>
        <w:rPr>
          <w:rFonts w:ascii="Times New Roman" w:hAnsi="Times New Roman"/>
          <w:sz w:val="24"/>
          <w:szCs w:val="24"/>
        </w:rPr>
      </w:pPr>
      <w:r>
        <w:rPr>
          <w:rFonts w:ascii="Times New Roman" w:hAnsi="Times New Roman"/>
          <w:sz w:val="24"/>
          <w:szCs w:val="24"/>
        </w:rPr>
        <w:t xml:space="preserve">                                                                                                          </w:t>
      </w:r>
    </w:p>
    <w:p w:rsidR="00A27569" w:rsidRDefault="00A27569" w:rsidP="00EA56E2">
      <w:pPr>
        <w:rPr>
          <w:rFonts w:ascii="Times New Roman" w:hAnsi="Times New Roman"/>
          <w:sz w:val="24"/>
          <w:szCs w:val="24"/>
        </w:rPr>
      </w:pPr>
      <w:r>
        <w:rPr>
          <w:rFonts w:ascii="Times New Roman" w:hAnsi="Times New Roman"/>
          <w:sz w:val="24"/>
          <w:szCs w:val="24"/>
        </w:rPr>
        <w:t xml:space="preserve">                                                                                                                               </w:t>
      </w:r>
    </w:p>
    <w:p w:rsidR="00580182" w:rsidRDefault="00580182" w:rsidP="00653BE5">
      <w:pPr>
        <w:tabs>
          <w:tab w:val="left" w:pos="3451"/>
        </w:tabs>
        <w:rPr>
          <w:rFonts w:ascii="Times New Roman" w:hAnsi="Times New Roman"/>
          <w:sz w:val="28"/>
          <w:szCs w:val="28"/>
        </w:rPr>
      </w:pPr>
    </w:p>
    <w:p w:rsidR="00BC5BBF" w:rsidRPr="00580182" w:rsidRDefault="00580182" w:rsidP="00933897">
      <w:pPr>
        <w:rPr>
          <w:rFonts w:ascii="Times New Roman" w:hAnsi="Times New Roman"/>
          <w:sz w:val="24"/>
          <w:szCs w:val="28"/>
        </w:rPr>
      </w:pPr>
      <w:r>
        <w:rPr>
          <w:rFonts w:ascii="Times New Roman" w:hAnsi="Times New Roman"/>
          <w:sz w:val="24"/>
          <w:szCs w:val="28"/>
        </w:rPr>
        <w:t xml:space="preserve">         </w:t>
      </w:r>
    </w:p>
    <w:p w:rsidR="00653BE5" w:rsidRDefault="00933897" w:rsidP="00653BE5">
      <w:pPr>
        <w:rPr>
          <w:rFonts w:ascii="Times New Roman" w:hAnsi="Times New Roman"/>
          <w:sz w:val="28"/>
          <w:szCs w:val="28"/>
        </w:rPr>
      </w:pPr>
      <w:r>
        <w:rPr>
          <w:rFonts w:ascii="Times New Roman" w:hAnsi="Times New Roman"/>
          <w:sz w:val="28"/>
          <w:szCs w:val="28"/>
        </w:rPr>
        <w:t xml:space="preserve"> </w:t>
      </w:r>
    </w:p>
    <w:p w:rsidR="00933897" w:rsidRPr="003D167E" w:rsidRDefault="00933897" w:rsidP="00653BE5">
      <w:pPr>
        <w:rPr>
          <w:rFonts w:ascii="Times New Roman" w:hAnsi="Times New Roman"/>
          <w:sz w:val="28"/>
          <w:szCs w:val="28"/>
        </w:rPr>
      </w:pPr>
      <w:r>
        <w:rPr>
          <w:rFonts w:ascii="Times New Roman" w:hAnsi="Times New Roman"/>
          <w:sz w:val="28"/>
          <w:szCs w:val="28"/>
        </w:rPr>
        <w:t xml:space="preserve">                                               </w:t>
      </w:r>
    </w:p>
    <w:p w:rsidR="00653BE5" w:rsidRDefault="00653BE5" w:rsidP="00653BE5">
      <w:pPr>
        <w:tabs>
          <w:tab w:val="left" w:pos="3451"/>
        </w:tabs>
        <w:rPr>
          <w:rFonts w:ascii="Times New Roman" w:hAnsi="Times New Roman"/>
          <w:sz w:val="28"/>
          <w:szCs w:val="28"/>
        </w:rPr>
      </w:pPr>
    </w:p>
    <w:p w:rsidR="00653BE5" w:rsidRDefault="00653BE5" w:rsidP="00653BE5">
      <w:pPr>
        <w:tabs>
          <w:tab w:val="left" w:pos="3451"/>
        </w:tabs>
        <w:rPr>
          <w:rFonts w:ascii="Times New Roman" w:hAnsi="Times New Roman"/>
          <w:sz w:val="28"/>
          <w:szCs w:val="28"/>
        </w:rPr>
      </w:pPr>
    </w:p>
    <w:p w:rsidR="00653BE5" w:rsidRPr="008A0E0A" w:rsidRDefault="00653BE5" w:rsidP="00653BE5">
      <w:pPr>
        <w:rPr>
          <w:rFonts w:ascii="Times New Roman" w:hAnsi="Times New Roman"/>
          <w:sz w:val="28"/>
          <w:szCs w:val="28"/>
        </w:rPr>
      </w:pPr>
    </w:p>
    <w:p w:rsidR="00653BE5" w:rsidRPr="008A0E0A" w:rsidRDefault="00653BE5" w:rsidP="00653BE5">
      <w:pPr>
        <w:rPr>
          <w:rFonts w:ascii="Times New Roman" w:hAnsi="Times New Roman"/>
          <w:sz w:val="28"/>
          <w:szCs w:val="28"/>
        </w:rPr>
      </w:pPr>
    </w:p>
    <w:p w:rsidR="00653BE5" w:rsidRDefault="00653BE5" w:rsidP="00653BE5">
      <w:pPr>
        <w:tabs>
          <w:tab w:val="left" w:pos="3451"/>
        </w:tabs>
        <w:rPr>
          <w:rFonts w:ascii="Times New Roman" w:hAnsi="Times New Roman"/>
          <w:sz w:val="28"/>
          <w:szCs w:val="28"/>
        </w:rPr>
      </w:pPr>
    </w:p>
    <w:p w:rsidR="00653BE5" w:rsidRDefault="00653BE5" w:rsidP="00653BE5">
      <w:pPr>
        <w:tabs>
          <w:tab w:val="left" w:pos="3451"/>
        </w:tabs>
        <w:rPr>
          <w:rFonts w:ascii="Times New Roman" w:hAnsi="Times New Roman"/>
          <w:sz w:val="28"/>
          <w:szCs w:val="28"/>
        </w:rPr>
      </w:pPr>
      <w:r>
        <w:rPr>
          <w:rFonts w:ascii="Times New Roman" w:hAnsi="Times New Roman"/>
          <w:sz w:val="28"/>
          <w:szCs w:val="28"/>
        </w:rPr>
        <w:tab/>
      </w:r>
    </w:p>
    <w:p w:rsidR="00653BE5" w:rsidRDefault="00653BE5" w:rsidP="00653BE5">
      <w:pPr>
        <w:tabs>
          <w:tab w:val="left" w:pos="3703"/>
        </w:tabs>
        <w:rPr>
          <w:rFonts w:ascii="Times New Roman" w:hAnsi="Times New Roman"/>
          <w:sz w:val="28"/>
          <w:szCs w:val="28"/>
        </w:rPr>
      </w:pPr>
    </w:p>
    <w:p w:rsidR="00CD7596" w:rsidRDefault="00CD7596" w:rsidP="00653BE5">
      <w:pPr>
        <w:tabs>
          <w:tab w:val="left" w:pos="3703"/>
        </w:tabs>
        <w:rPr>
          <w:rFonts w:ascii="Times New Roman" w:hAnsi="Times New Roman"/>
          <w:sz w:val="28"/>
          <w:szCs w:val="28"/>
        </w:rPr>
      </w:pPr>
    </w:p>
    <w:p w:rsidR="00CD7596" w:rsidRPr="008A0E0A" w:rsidRDefault="00CD7596" w:rsidP="00CD7596">
      <w:pPr>
        <w:rPr>
          <w:rFonts w:ascii="Times New Roman" w:hAnsi="Times New Roman"/>
          <w:sz w:val="28"/>
          <w:szCs w:val="28"/>
        </w:rPr>
      </w:pPr>
    </w:p>
    <w:p w:rsidR="00CD7596" w:rsidRPr="008A0E0A" w:rsidRDefault="00CD7596" w:rsidP="00CD7596">
      <w:pPr>
        <w:rPr>
          <w:rFonts w:ascii="Times New Roman" w:hAnsi="Times New Roman"/>
          <w:sz w:val="28"/>
          <w:szCs w:val="28"/>
        </w:rPr>
      </w:pPr>
    </w:p>
    <w:p w:rsidR="00CD7596" w:rsidRDefault="00CD7596" w:rsidP="00CD7596">
      <w:pPr>
        <w:tabs>
          <w:tab w:val="left" w:pos="3451"/>
        </w:tabs>
        <w:rPr>
          <w:rFonts w:ascii="Times New Roman" w:hAnsi="Times New Roman"/>
          <w:sz w:val="28"/>
          <w:szCs w:val="28"/>
        </w:rPr>
      </w:pPr>
    </w:p>
    <w:p w:rsidR="00CD7596" w:rsidRDefault="00CD7596" w:rsidP="00CD7596">
      <w:pPr>
        <w:tabs>
          <w:tab w:val="left" w:pos="3451"/>
        </w:tabs>
        <w:rPr>
          <w:rFonts w:ascii="Times New Roman" w:hAnsi="Times New Roman"/>
          <w:sz w:val="28"/>
          <w:szCs w:val="28"/>
        </w:rPr>
      </w:pPr>
      <w:r>
        <w:rPr>
          <w:rFonts w:ascii="Times New Roman" w:hAnsi="Times New Roman"/>
          <w:sz w:val="28"/>
          <w:szCs w:val="28"/>
        </w:rPr>
        <w:tab/>
      </w:r>
    </w:p>
    <w:p w:rsidR="00CD7596" w:rsidRPr="008A0E0A" w:rsidRDefault="00CD7596" w:rsidP="00CD7596">
      <w:pPr>
        <w:rPr>
          <w:rFonts w:ascii="Times New Roman" w:hAnsi="Times New Roman"/>
          <w:sz w:val="28"/>
          <w:szCs w:val="28"/>
        </w:rPr>
      </w:pPr>
    </w:p>
    <w:p w:rsidR="00CD7596" w:rsidRPr="008A0E0A" w:rsidRDefault="00CD7596" w:rsidP="00CD7596">
      <w:pPr>
        <w:rPr>
          <w:rFonts w:ascii="Times New Roman" w:hAnsi="Times New Roman"/>
          <w:sz w:val="28"/>
          <w:szCs w:val="28"/>
        </w:rPr>
      </w:pPr>
    </w:p>
    <w:p w:rsidR="00CD7596" w:rsidRDefault="00CD7596" w:rsidP="00CD7596">
      <w:pPr>
        <w:tabs>
          <w:tab w:val="left" w:pos="3451"/>
        </w:tabs>
        <w:rPr>
          <w:rFonts w:ascii="Times New Roman" w:hAnsi="Times New Roman"/>
          <w:sz w:val="28"/>
          <w:szCs w:val="28"/>
        </w:rPr>
      </w:pPr>
    </w:p>
    <w:p w:rsidR="00CD7596" w:rsidRDefault="00CD7596" w:rsidP="00CD7596">
      <w:pPr>
        <w:tabs>
          <w:tab w:val="left" w:pos="3451"/>
        </w:tabs>
        <w:rPr>
          <w:rFonts w:ascii="Times New Roman" w:hAnsi="Times New Roman"/>
          <w:sz w:val="28"/>
          <w:szCs w:val="28"/>
        </w:rPr>
      </w:pPr>
      <w:r>
        <w:rPr>
          <w:rFonts w:ascii="Times New Roman" w:hAnsi="Times New Roman"/>
          <w:sz w:val="28"/>
          <w:szCs w:val="28"/>
        </w:rPr>
        <w:tab/>
      </w:r>
    </w:p>
    <w:p w:rsidR="008A0E0A" w:rsidRDefault="00F03231" w:rsidP="006E1A56">
      <w:pPr>
        <w:jc w:val="both"/>
        <w:rPr>
          <w:rFonts w:ascii="Times New Roman" w:hAnsi="Times New Roman"/>
          <w:sz w:val="24"/>
          <w:szCs w:val="24"/>
        </w:rPr>
      </w:pPr>
      <w:r w:rsidRPr="00CD7596">
        <w:rPr>
          <w:rFonts w:ascii="Times New Roman" w:hAnsi="Times New Roman"/>
          <w:sz w:val="24"/>
          <w:szCs w:val="24"/>
        </w:rPr>
        <w:t xml:space="preserve">                    </w:t>
      </w:r>
      <w:r w:rsidR="006E1A56">
        <w:rPr>
          <w:rFonts w:ascii="Times New Roman" w:hAnsi="Times New Roman"/>
          <w:sz w:val="24"/>
          <w:szCs w:val="24"/>
        </w:rPr>
        <w:t xml:space="preserve">                              </w:t>
      </w:r>
    </w:p>
    <w:p w:rsidR="006E1A56" w:rsidRDefault="006E1A56" w:rsidP="006E1A56">
      <w:pPr>
        <w:jc w:val="both"/>
        <w:rPr>
          <w:rFonts w:ascii="Times New Roman" w:hAnsi="Times New Roman"/>
          <w:sz w:val="24"/>
          <w:szCs w:val="24"/>
        </w:rPr>
      </w:pPr>
    </w:p>
    <w:p w:rsidR="006E1A56" w:rsidRDefault="006E1A56" w:rsidP="006E1A56">
      <w:pPr>
        <w:jc w:val="both"/>
        <w:rPr>
          <w:rFonts w:ascii="Times New Roman" w:hAnsi="Times New Roman"/>
          <w:sz w:val="24"/>
          <w:szCs w:val="24"/>
        </w:rPr>
      </w:pPr>
    </w:p>
    <w:p w:rsidR="006E1A56" w:rsidRDefault="006E1A56" w:rsidP="006E1A56">
      <w:pPr>
        <w:jc w:val="both"/>
        <w:rPr>
          <w:rFonts w:ascii="Times New Roman" w:hAnsi="Times New Roman"/>
          <w:sz w:val="24"/>
          <w:szCs w:val="24"/>
        </w:rPr>
      </w:pPr>
    </w:p>
    <w:p w:rsidR="006E1A56" w:rsidRPr="006E1A56" w:rsidRDefault="006E1A56" w:rsidP="006E1A56">
      <w:pPr>
        <w:jc w:val="both"/>
        <w:rPr>
          <w:rFonts w:ascii="Times New Roman" w:hAnsi="Times New Roman"/>
          <w:sz w:val="24"/>
          <w:szCs w:val="24"/>
        </w:rPr>
      </w:pPr>
    </w:p>
    <w:p w:rsidR="0055579E" w:rsidRPr="008A0E0A" w:rsidRDefault="008A0E0A" w:rsidP="008A0E0A">
      <w:pPr>
        <w:pStyle w:val="af3"/>
        <w:jc w:val="center"/>
        <w:rPr>
          <w:b/>
          <w:sz w:val="32"/>
          <w:szCs w:val="32"/>
          <w:lang w:val="ru-RU"/>
        </w:rPr>
      </w:pPr>
      <w:r w:rsidRPr="008A0E0A">
        <w:rPr>
          <w:b/>
          <w:sz w:val="32"/>
          <w:szCs w:val="32"/>
          <w:lang w:val="ru-RU"/>
        </w:rPr>
        <w:t>РАЗДЕЛ ПЕРВЫЙ</w:t>
      </w:r>
    </w:p>
    <w:p w:rsidR="008A0E0A" w:rsidRPr="008A0E0A" w:rsidRDefault="0052318E" w:rsidP="008A0E0A">
      <w:pPr>
        <w:pStyle w:val="af3"/>
        <w:jc w:val="center"/>
        <w:rPr>
          <w:b/>
          <w:sz w:val="32"/>
          <w:szCs w:val="32"/>
          <w:lang w:val="ru-RU"/>
        </w:rPr>
      </w:pPr>
      <w:r>
        <w:rPr>
          <w:b/>
          <w:sz w:val="32"/>
          <w:szCs w:val="32"/>
          <w:lang w:val="ru-RU"/>
        </w:rPr>
        <w:t>Решения</w:t>
      </w:r>
      <w:r w:rsidR="008A0E0A" w:rsidRPr="008A0E0A">
        <w:rPr>
          <w:b/>
          <w:sz w:val="32"/>
          <w:szCs w:val="32"/>
          <w:lang w:val="ru-RU"/>
        </w:rPr>
        <w:t xml:space="preserve"> Борковского сельского Совета </w:t>
      </w:r>
      <w:r w:rsidR="008A0E0A">
        <w:rPr>
          <w:b/>
          <w:sz w:val="32"/>
          <w:szCs w:val="32"/>
          <w:lang w:val="ru-RU"/>
        </w:rPr>
        <w:t>д</w:t>
      </w:r>
      <w:r w:rsidR="008A0E0A" w:rsidRPr="008A0E0A">
        <w:rPr>
          <w:b/>
          <w:sz w:val="32"/>
          <w:szCs w:val="32"/>
          <w:lang w:val="ru-RU"/>
        </w:rPr>
        <w:t>епутатов</w:t>
      </w:r>
    </w:p>
    <w:p w:rsidR="008A0E0A" w:rsidRPr="0052318E" w:rsidRDefault="008A0E0A" w:rsidP="008A0E0A">
      <w:pPr>
        <w:pStyle w:val="af3"/>
        <w:jc w:val="center"/>
        <w:rPr>
          <w:b/>
          <w:sz w:val="32"/>
          <w:szCs w:val="32"/>
          <w:lang w:val="ru-RU"/>
        </w:rPr>
      </w:pPr>
      <w:r w:rsidRPr="0052318E">
        <w:rPr>
          <w:b/>
          <w:sz w:val="32"/>
          <w:szCs w:val="32"/>
          <w:lang w:val="ru-RU"/>
        </w:rPr>
        <w:t>Поспелихинского района Алтайского края</w:t>
      </w:r>
    </w:p>
    <w:p w:rsidR="003D167E" w:rsidRDefault="003D167E" w:rsidP="000C6E75">
      <w:pPr>
        <w:rPr>
          <w:rFonts w:ascii="Times New Roman" w:hAnsi="Times New Roman"/>
          <w:sz w:val="28"/>
          <w:szCs w:val="28"/>
        </w:rPr>
      </w:pPr>
    </w:p>
    <w:p w:rsidR="0055579E" w:rsidRDefault="0055579E" w:rsidP="000C6E75">
      <w:pPr>
        <w:rPr>
          <w:rFonts w:ascii="Times New Roman" w:hAnsi="Times New Roman"/>
          <w:sz w:val="28"/>
          <w:szCs w:val="28"/>
        </w:rPr>
      </w:pPr>
    </w:p>
    <w:p w:rsidR="0055579E" w:rsidRDefault="0055579E" w:rsidP="000C6E75">
      <w:pPr>
        <w:rPr>
          <w:rFonts w:ascii="Times New Roman" w:hAnsi="Times New Roman"/>
          <w:sz w:val="28"/>
          <w:szCs w:val="28"/>
        </w:rPr>
      </w:pPr>
    </w:p>
    <w:p w:rsidR="008A0E0A" w:rsidRDefault="008A0E0A" w:rsidP="000C6E75">
      <w:pPr>
        <w:rPr>
          <w:rFonts w:ascii="Times New Roman" w:hAnsi="Times New Roman"/>
          <w:sz w:val="28"/>
          <w:szCs w:val="28"/>
        </w:rPr>
      </w:pPr>
    </w:p>
    <w:p w:rsidR="008A0E0A" w:rsidRDefault="008A0E0A" w:rsidP="000C6E75">
      <w:pPr>
        <w:rPr>
          <w:rFonts w:ascii="Times New Roman" w:hAnsi="Times New Roman"/>
          <w:sz w:val="28"/>
          <w:szCs w:val="28"/>
        </w:rPr>
      </w:pPr>
    </w:p>
    <w:p w:rsidR="008A0E0A" w:rsidRDefault="008A0E0A" w:rsidP="000C6E75">
      <w:pPr>
        <w:rPr>
          <w:rFonts w:ascii="Times New Roman" w:hAnsi="Times New Roman"/>
          <w:sz w:val="28"/>
          <w:szCs w:val="28"/>
        </w:rPr>
      </w:pPr>
    </w:p>
    <w:p w:rsidR="008A0E0A" w:rsidRDefault="008A0E0A" w:rsidP="000C6E75">
      <w:pPr>
        <w:rPr>
          <w:rFonts w:ascii="Times New Roman" w:hAnsi="Times New Roman"/>
          <w:sz w:val="28"/>
          <w:szCs w:val="28"/>
        </w:rPr>
      </w:pPr>
    </w:p>
    <w:p w:rsidR="008A0E0A" w:rsidRDefault="008A0E0A" w:rsidP="000C6E75">
      <w:pPr>
        <w:rPr>
          <w:rFonts w:ascii="Times New Roman" w:hAnsi="Times New Roman"/>
          <w:sz w:val="28"/>
          <w:szCs w:val="28"/>
        </w:rPr>
      </w:pPr>
    </w:p>
    <w:p w:rsidR="00F03231" w:rsidRDefault="00F03231" w:rsidP="000C6E75">
      <w:pPr>
        <w:rPr>
          <w:rFonts w:ascii="Times New Roman" w:hAnsi="Times New Roman"/>
          <w:sz w:val="28"/>
          <w:szCs w:val="28"/>
        </w:rPr>
      </w:pPr>
    </w:p>
    <w:p w:rsidR="00CD7596" w:rsidRDefault="00CD7596" w:rsidP="000C6E75">
      <w:pPr>
        <w:rPr>
          <w:rFonts w:ascii="Times New Roman" w:hAnsi="Times New Roman"/>
          <w:sz w:val="28"/>
          <w:szCs w:val="28"/>
        </w:rPr>
      </w:pPr>
    </w:p>
    <w:p w:rsidR="00CD7596" w:rsidRDefault="00CD7596" w:rsidP="000C6E75">
      <w:pPr>
        <w:rPr>
          <w:rFonts w:ascii="Times New Roman" w:hAnsi="Times New Roman"/>
          <w:sz w:val="28"/>
          <w:szCs w:val="28"/>
        </w:rPr>
      </w:pPr>
    </w:p>
    <w:p w:rsidR="00CD7596" w:rsidRDefault="00CD7596" w:rsidP="000C6E75">
      <w:pPr>
        <w:rPr>
          <w:rFonts w:ascii="Times New Roman" w:hAnsi="Times New Roman"/>
          <w:sz w:val="28"/>
          <w:szCs w:val="28"/>
        </w:rPr>
      </w:pPr>
    </w:p>
    <w:p w:rsidR="00933897" w:rsidRDefault="00933897" w:rsidP="000C6E75">
      <w:pPr>
        <w:rPr>
          <w:rFonts w:ascii="Times New Roman" w:hAnsi="Times New Roman"/>
          <w:sz w:val="28"/>
          <w:szCs w:val="28"/>
        </w:rPr>
      </w:pPr>
    </w:p>
    <w:p w:rsidR="006E1A56" w:rsidRDefault="006E1A56" w:rsidP="00326DB4">
      <w:pPr>
        <w:spacing w:after="0" w:line="240" w:lineRule="auto"/>
        <w:jc w:val="center"/>
        <w:rPr>
          <w:rFonts w:ascii="Times New Roman" w:eastAsia="Times New Roman" w:hAnsi="Times New Roman" w:cs="Times New Roman"/>
          <w:sz w:val="28"/>
          <w:szCs w:val="28"/>
        </w:rPr>
      </w:pPr>
    </w:p>
    <w:p w:rsidR="00326DB4" w:rsidRPr="00326DB4" w:rsidRDefault="00326DB4" w:rsidP="00326DB4">
      <w:pPr>
        <w:spacing w:after="0" w:line="240" w:lineRule="auto"/>
        <w:jc w:val="center"/>
        <w:rPr>
          <w:rFonts w:ascii="Times New Roman" w:eastAsia="Times New Roman" w:hAnsi="Times New Roman" w:cs="Times New Roman"/>
          <w:sz w:val="28"/>
          <w:szCs w:val="28"/>
        </w:rPr>
      </w:pPr>
      <w:r w:rsidRPr="00326DB4">
        <w:rPr>
          <w:rFonts w:ascii="Times New Roman" w:eastAsia="Times New Roman" w:hAnsi="Times New Roman" w:cs="Times New Roman"/>
          <w:sz w:val="28"/>
          <w:szCs w:val="28"/>
        </w:rPr>
        <w:t xml:space="preserve">БОРКОВСКИЙ СЕЛЬСКИЙ СОВЕТ ДЕПУТАТОВ </w:t>
      </w:r>
    </w:p>
    <w:p w:rsidR="00326DB4" w:rsidRPr="00326DB4" w:rsidRDefault="00326DB4" w:rsidP="00326DB4">
      <w:pPr>
        <w:spacing w:after="0" w:line="240" w:lineRule="auto"/>
        <w:jc w:val="center"/>
        <w:rPr>
          <w:rFonts w:ascii="Times New Roman" w:eastAsia="Times New Roman" w:hAnsi="Times New Roman" w:cs="Times New Roman"/>
          <w:sz w:val="28"/>
          <w:szCs w:val="28"/>
        </w:rPr>
      </w:pPr>
      <w:r w:rsidRPr="00326DB4">
        <w:rPr>
          <w:rFonts w:ascii="Times New Roman" w:eastAsia="Times New Roman" w:hAnsi="Times New Roman" w:cs="Times New Roman"/>
          <w:sz w:val="28"/>
          <w:szCs w:val="28"/>
        </w:rPr>
        <w:t>ПОСПЕЛИХИНСКОГО РАЙОНА АЛТАЙСКОГО КРАЯ</w:t>
      </w:r>
    </w:p>
    <w:p w:rsidR="00326DB4" w:rsidRPr="00326DB4" w:rsidRDefault="00326DB4" w:rsidP="00326DB4">
      <w:pPr>
        <w:spacing w:after="0" w:line="240" w:lineRule="auto"/>
        <w:jc w:val="both"/>
        <w:rPr>
          <w:rFonts w:ascii="Times New Roman" w:eastAsia="Times New Roman" w:hAnsi="Times New Roman" w:cs="Times New Roman"/>
          <w:sz w:val="28"/>
          <w:szCs w:val="28"/>
        </w:rPr>
      </w:pPr>
    </w:p>
    <w:p w:rsidR="00326DB4" w:rsidRPr="00326DB4" w:rsidRDefault="00326DB4" w:rsidP="00326DB4">
      <w:pPr>
        <w:spacing w:after="0" w:line="240" w:lineRule="auto"/>
        <w:jc w:val="both"/>
        <w:rPr>
          <w:rFonts w:ascii="Times New Roman" w:eastAsia="Times New Roman" w:hAnsi="Times New Roman" w:cs="Times New Roman"/>
          <w:sz w:val="28"/>
          <w:szCs w:val="28"/>
        </w:rPr>
      </w:pPr>
    </w:p>
    <w:p w:rsidR="00326DB4" w:rsidRPr="00326DB4" w:rsidRDefault="00326DB4" w:rsidP="00326DB4">
      <w:pPr>
        <w:spacing w:after="0" w:line="240" w:lineRule="auto"/>
        <w:jc w:val="center"/>
        <w:rPr>
          <w:rFonts w:ascii="Times New Roman" w:eastAsia="Times New Roman" w:hAnsi="Times New Roman" w:cs="Times New Roman"/>
          <w:sz w:val="28"/>
          <w:szCs w:val="28"/>
        </w:rPr>
      </w:pPr>
      <w:r w:rsidRPr="00326DB4">
        <w:rPr>
          <w:rFonts w:ascii="Times New Roman" w:eastAsia="Times New Roman" w:hAnsi="Times New Roman" w:cs="Times New Roman"/>
          <w:sz w:val="28"/>
          <w:szCs w:val="28"/>
        </w:rPr>
        <w:t>РЕШЕНИЕ</w:t>
      </w:r>
    </w:p>
    <w:p w:rsidR="00326DB4" w:rsidRPr="00326DB4" w:rsidRDefault="00326DB4" w:rsidP="00326DB4">
      <w:pPr>
        <w:spacing w:after="0" w:line="240" w:lineRule="auto"/>
        <w:jc w:val="center"/>
        <w:rPr>
          <w:rFonts w:ascii="Times New Roman" w:eastAsia="Times New Roman" w:hAnsi="Times New Roman" w:cs="Times New Roman"/>
          <w:sz w:val="28"/>
          <w:szCs w:val="28"/>
        </w:rPr>
      </w:pPr>
    </w:p>
    <w:p w:rsidR="00326DB4" w:rsidRPr="00326DB4" w:rsidRDefault="00326DB4" w:rsidP="00326DB4">
      <w:pPr>
        <w:spacing w:after="0" w:line="240" w:lineRule="auto"/>
        <w:jc w:val="center"/>
        <w:rPr>
          <w:rFonts w:ascii="Times New Roman" w:eastAsia="Times New Roman" w:hAnsi="Times New Roman" w:cs="Times New Roman"/>
          <w:sz w:val="28"/>
          <w:szCs w:val="28"/>
        </w:rPr>
      </w:pPr>
    </w:p>
    <w:p w:rsidR="00326DB4" w:rsidRPr="00326DB4" w:rsidRDefault="008F2EF5" w:rsidP="00326DB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12.09.2024</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 13</w:t>
      </w:r>
    </w:p>
    <w:p w:rsidR="00326DB4" w:rsidRPr="00326DB4" w:rsidRDefault="00326DB4" w:rsidP="00326DB4">
      <w:pPr>
        <w:spacing w:after="0" w:line="240" w:lineRule="auto"/>
        <w:jc w:val="center"/>
        <w:rPr>
          <w:rFonts w:ascii="Times New Roman" w:eastAsia="Times New Roman" w:hAnsi="Times New Roman" w:cs="Times New Roman"/>
          <w:sz w:val="28"/>
          <w:szCs w:val="28"/>
        </w:rPr>
      </w:pPr>
      <w:r w:rsidRPr="00326DB4">
        <w:rPr>
          <w:rFonts w:ascii="Times New Roman" w:eastAsia="Times New Roman" w:hAnsi="Times New Roman" w:cs="Times New Roman"/>
          <w:sz w:val="28"/>
          <w:szCs w:val="28"/>
        </w:rPr>
        <w:t>п. Хлебороб</w:t>
      </w:r>
    </w:p>
    <w:p w:rsidR="00326DB4" w:rsidRPr="00326DB4" w:rsidRDefault="00326DB4" w:rsidP="00326DB4">
      <w:pPr>
        <w:spacing w:after="0" w:line="240" w:lineRule="auto"/>
        <w:jc w:val="both"/>
        <w:rPr>
          <w:rFonts w:ascii="Times New Roman" w:eastAsia="Times New Roman" w:hAnsi="Times New Roman" w:cs="Times New Roman"/>
          <w:sz w:val="28"/>
          <w:szCs w:val="28"/>
        </w:rPr>
      </w:pPr>
    </w:p>
    <w:p w:rsidR="00326DB4" w:rsidRPr="00326DB4" w:rsidRDefault="00326DB4" w:rsidP="00326DB4">
      <w:pPr>
        <w:spacing w:after="0" w:line="240" w:lineRule="auto"/>
        <w:jc w:val="both"/>
        <w:rPr>
          <w:rFonts w:ascii="Times New Roman" w:eastAsia="Times New Roman" w:hAnsi="Times New Roman" w:cs="Times New Roman"/>
          <w:sz w:val="28"/>
          <w:szCs w:val="28"/>
        </w:rPr>
      </w:pPr>
    </w:p>
    <w:p w:rsidR="00326DB4" w:rsidRPr="00326DB4" w:rsidRDefault="00326DB4" w:rsidP="00326DB4">
      <w:pPr>
        <w:spacing w:after="0" w:line="240" w:lineRule="auto"/>
        <w:ind w:right="5138"/>
        <w:jc w:val="both"/>
        <w:rPr>
          <w:rFonts w:ascii="Times New Roman" w:eastAsia="Times New Roman" w:hAnsi="Times New Roman" w:cs="Times New Roman"/>
          <w:sz w:val="28"/>
          <w:szCs w:val="28"/>
        </w:rPr>
      </w:pPr>
      <w:r w:rsidRPr="00326DB4">
        <w:rPr>
          <w:rFonts w:ascii="Times New Roman" w:eastAsia="Times New Roman" w:hAnsi="Times New Roman" w:cs="Times New Roman"/>
          <w:sz w:val="28"/>
          <w:szCs w:val="28"/>
        </w:rPr>
        <w:t>О внесении изменений в решение от 18.07.2019 № 15 «Об утверждении Положения о старосте населенного пункта муниципального образования Борковский сельсовет Поспелихинского района Алтайского края»</w:t>
      </w:r>
    </w:p>
    <w:p w:rsidR="00326DB4" w:rsidRPr="00326DB4" w:rsidRDefault="00326DB4" w:rsidP="00326DB4">
      <w:pPr>
        <w:spacing w:after="0" w:line="240" w:lineRule="auto"/>
        <w:rPr>
          <w:rFonts w:ascii="Times New Roman" w:eastAsia="Times New Roman" w:hAnsi="Times New Roman" w:cs="Times New Roman"/>
          <w:sz w:val="28"/>
          <w:szCs w:val="28"/>
        </w:rPr>
      </w:pPr>
    </w:p>
    <w:p w:rsidR="00326DB4" w:rsidRPr="00326DB4" w:rsidRDefault="00326DB4" w:rsidP="00326DB4">
      <w:pPr>
        <w:spacing w:after="0" w:line="240" w:lineRule="auto"/>
        <w:rPr>
          <w:rFonts w:ascii="Times New Roman" w:eastAsia="Times New Roman" w:hAnsi="Times New Roman" w:cs="Times New Roman"/>
          <w:sz w:val="28"/>
          <w:szCs w:val="28"/>
        </w:rPr>
      </w:pPr>
    </w:p>
    <w:p w:rsidR="00326DB4" w:rsidRPr="00326DB4" w:rsidRDefault="00326DB4" w:rsidP="00326DB4">
      <w:pPr>
        <w:spacing w:after="0" w:line="240" w:lineRule="auto"/>
        <w:jc w:val="both"/>
        <w:rPr>
          <w:rFonts w:ascii="Times New Roman" w:eastAsia="Times New Roman" w:hAnsi="Times New Roman" w:cs="Times New Roman"/>
          <w:sz w:val="28"/>
          <w:szCs w:val="28"/>
        </w:rPr>
      </w:pPr>
      <w:r w:rsidRPr="00326DB4">
        <w:rPr>
          <w:rFonts w:ascii="Times New Roman" w:eastAsia="Times New Roman" w:hAnsi="Times New Roman" w:cs="Times New Roman"/>
          <w:sz w:val="26"/>
          <w:szCs w:val="26"/>
        </w:rPr>
        <w:tab/>
      </w:r>
      <w:r w:rsidRPr="00326DB4">
        <w:rPr>
          <w:rFonts w:ascii="Times New Roman" w:eastAsia="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РФ» и Уставом муниципального образования Борковский сельсовет Поспелихинского района Алтайского края, Борковский сельский Совет депутатов РЕШИЛ:</w:t>
      </w:r>
    </w:p>
    <w:p w:rsidR="00326DB4" w:rsidRPr="00326DB4" w:rsidRDefault="00326DB4" w:rsidP="00326DB4">
      <w:pPr>
        <w:spacing w:after="0" w:line="240" w:lineRule="auto"/>
        <w:ind w:firstLine="720"/>
        <w:jc w:val="both"/>
        <w:rPr>
          <w:rFonts w:ascii="Times New Roman" w:eastAsia="Times New Roman" w:hAnsi="Times New Roman" w:cs="Times New Roman"/>
          <w:sz w:val="28"/>
          <w:szCs w:val="28"/>
        </w:rPr>
      </w:pPr>
      <w:bookmarkStart w:id="1" w:name="sub_1"/>
      <w:r w:rsidRPr="00326DB4">
        <w:rPr>
          <w:rFonts w:ascii="Times New Roman" w:eastAsia="Times New Roman" w:hAnsi="Times New Roman" w:cs="Times New Roman"/>
          <w:sz w:val="28"/>
          <w:szCs w:val="28"/>
        </w:rPr>
        <w:t>1. Внести в решение 18.07.2019 № 15 «Об утверждении Положения о старосте населенного пункта муниципального образования Борковский сельсовет Поспелихинского района Алтайского края» следующие изменения:</w:t>
      </w:r>
    </w:p>
    <w:p w:rsidR="00326DB4" w:rsidRPr="00326DB4" w:rsidRDefault="00326DB4" w:rsidP="00326DB4">
      <w:pPr>
        <w:spacing w:after="0" w:line="240" w:lineRule="auto"/>
        <w:ind w:firstLine="709"/>
        <w:contextualSpacing/>
        <w:jc w:val="both"/>
        <w:rPr>
          <w:rFonts w:ascii="Times New Roman" w:eastAsia="Times New Roman" w:hAnsi="Times New Roman" w:cs="Times New Roman"/>
          <w:sz w:val="28"/>
          <w:szCs w:val="28"/>
          <w:lang/>
        </w:rPr>
      </w:pPr>
      <w:r w:rsidRPr="00326DB4">
        <w:rPr>
          <w:rFonts w:ascii="Times New Roman" w:eastAsia="Times New Roman" w:hAnsi="Times New Roman" w:cs="Times New Roman"/>
          <w:sz w:val="28"/>
          <w:szCs w:val="28"/>
          <w:lang/>
        </w:rPr>
        <w:t>- Пункт 2 ст.1 читать в следующей редакции:</w:t>
      </w:r>
    </w:p>
    <w:p w:rsidR="00326DB4" w:rsidRPr="00326DB4" w:rsidRDefault="00326DB4" w:rsidP="00326DB4">
      <w:pPr>
        <w:spacing w:after="0" w:line="240" w:lineRule="auto"/>
        <w:ind w:firstLine="709"/>
        <w:contextualSpacing/>
        <w:jc w:val="both"/>
        <w:rPr>
          <w:rFonts w:ascii="Times New Roman" w:eastAsia="Times New Roman" w:hAnsi="Times New Roman" w:cs="Times New Roman"/>
          <w:sz w:val="28"/>
          <w:szCs w:val="28"/>
          <w:lang/>
        </w:rPr>
      </w:pPr>
      <w:r w:rsidRPr="00326DB4">
        <w:rPr>
          <w:rFonts w:ascii="Times New Roman" w:eastAsia="Times New Roman" w:hAnsi="Times New Roman" w:cs="Times New Roman"/>
          <w:sz w:val="28"/>
          <w:szCs w:val="28"/>
          <w:lang/>
        </w:rPr>
        <w:t>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Борковского сельского Совета депутатов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26DB4" w:rsidRPr="00326DB4" w:rsidRDefault="00326DB4" w:rsidP="00326DB4">
      <w:pPr>
        <w:spacing w:after="0" w:line="240" w:lineRule="auto"/>
        <w:contextualSpacing/>
        <w:jc w:val="both"/>
        <w:rPr>
          <w:rFonts w:ascii="Times New Roman" w:eastAsia="Times New Roman" w:hAnsi="Times New Roman" w:cs="Times New Roman"/>
          <w:sz w:val="28"/>
          <w:szCs w:val="28"/>
          <w:lang/>
        </w:rPr>
      </w:pPr>
    </w:p>
    <w:p w:rsidR="00326DB4" w:rsidRPr="00326DB4" w:rsidRDefault="00326DB4" w:rsidP="00326DB4">
      <w:pPr>
        <w:spacing w:after="0" w:line="240" w:lineRule="auto"/>
        <w:ind w:firstLine="709"/>
        <w:contextualSpacing/>
        <w:jc w:val="both"/>
        <w:rPr>
          <w:rFonts w:ascii="Times New Roman" w:eastAsia="Times New Roman" w:hAnsi="Times New Roman" w:cs="Times New Roman"/>
          <w:sz w:val="28"/>
          <w:szCs w:val="28"/>
          <w:lang/>
        </w:rPr>
      </w:pPr>
      <w:r w:rsidRPr="00326DB4">
        <w:rPr>
          <w:rFonts w:ascii="Times New Roman" w:eastAsia="Times New Roman" w:hAnsi="Times New Roman" w:cs="Times New Roman"/>
          <w:sz w:val="28"/>
          <w:szCs w:val="28"/>
          <w:lang/>
        </w:rPr>
        <w:t>- Пункт 1 ст.2 читать в следующей редакции:</w:t>
      </w:r>
    </w:p>
    <w:p w:rsidR="00326DB4" w:rsidRPr="00326DB4" w:rsidRDefault="00326DB4" w:rsidP="00326DB4">
      <w:pPr>
        <w:spacing w:after="0" w:line="240" w:lineRule="auto"/>
        <w:ind w:firstLine="709"/>
        <w:contextualSpacing/>
        <w:jc w:val="both"/>
        <w:rPr>
          <w:rFonts w:ascii="Times New Roman" w:eastAsia="Times New Roman" w:hAnsi="Times New Roman" w:cs="Times New Roman"/>
          <w:color w:val="444444"/>
          <w:sz w:val="28"/>
          <w:szCs w:val="28"/>
          <w:shd w:val="clear" w:color="auto" w:fill="FFFFFF"/>
        </w:rPr>
      </w:pPr>
      <w:r w:rsidRPr="00326DB4">
        <w:rPr>
          <w:rFonts w:ascii="Times New Roman" w:eastAsia="Times New Roman" w:hAnsi="Times New Roman" w:cs="Times New Roman"/>
          <w:color w:val="444444"/>
          <w:sz w:val="28"/>
          <w:szCs w:val="28"/>
          <w:shd w:val="clear" w:color="auto" w:fill="FFFFFF"/>
        </w:rPr>
        <w:t xml:space="preserve">Староста назначается Борковским сельских Советом депутатов Поспелихинского района Алтайского края (далее-Совет депутатов), в состав которого входит данный сельский населенный пункт, по представлению схода граждан сельского населенного пункта, в порядке, установленном нормативным правовым актом Совета депутатов муниципального образования.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w:t>
      </w:r>
      <w:r w:rsidRPr="00326DB4">
        <w:rPr>
          <w:rFonts w:ascii="Times New Roman" w:eastAsia="Times New Roman" w:hAnsi="Times New Roman" w:cs="Times New Roman"/>
          <w:color w:val="444444"/>
          <w:sz w:val="28"/>
          <w:szCs w:val="28"/>
          <w:shd w:val="clear" w:color="auto" w:fill="FFFFFF"/>
        </w:rPr>
        <w:lastRenderedPageBreak/>
        <w:t>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26DB4" w:rsidRPr="00326DB4" w:rsidRDefault="00326DB4" w:rsidP="00326DB4">
      <w:pPr>
        <w:spacing w:after="0" w:line="240" w:lineRule="auto"/>
        <w:ind w:firstLine="709"/>
        <w:jc w:val="both"/>
        <w:rPr>
          <w:rFonts w:ascii="Times New Roman" w:eastAsia="Times New Roman" w:hAnsi="Times New Roman" w:cs="Times New Roman"/>
          <w:sz w:val="28"/>
          <w:szCs w:val="28"/>
          <w:lang w:eastAsia="en-US"/>
        </w:rPr>
      </w:pPr>
      <w:r w:rsidRPr="00326DB4">
        <w:rPr>
          <w:rFonts w:ascii="Times New Roman" w:eastAsia="Times New Roman" w:hAnsi="Times New Roman" w:cs="Times New Roman"/>
          <w:sz w:val="28"/>
          <w:szCs w:val="28"/>
          <w:lang w:eastAsia="en-US"/>
        </w:rPr>
        <w:t>2. Обнародовать настоящее решение в установленном порядке.</w:t>
      </w:r>
    </w:p>
    <w:p w:rsidR="00326DB4" w:rsidRPr="00326DB4" w:rsidRDefault="00326DB4" w:rsidP="00326DB4">
      <w:pPr>
        <w:spacing w:after="0" w:line="240" w:lineRule="auto"/>
        <w:jc w:val="both"/>
        <w:rPr>
          <w:rFonts w:ascii="Times New Roman" w:eastAsia="Times New Roman" w:hAnsi="Times New Roman" w:cs="Times New Roman"/>
          <w:sz w:val="28"/>
          <w:szCs w:val="28"/>
          <w:lang/>
        </w:rPr>
      </w:pPr>
      <w:r w:rsidRPr="00326DB4">
        <w:rPr>
          <w:rFonts w:ascii="Times New Roman" w:eastAsia="Times New Roman" w:hAnsi="Times New Roman" w:cs="Times New Roman"/>
          <w:sz w:val="28"/>
          <w:szCs w:val="28"/>
          <w:lang/>
        </w:rPr>
        <w:t xml:space="preserve">          3.</w:t>
      </w:r>
      <w:r w:rsidRPr="00326DB4">
        <w:rPr>
          <w:rFonts w:ascii="Times New Roman" w:eastAsia="Times New Roman" w:hAnsi="Times New Roman" w:cs="Times New Roman"/>
          <w:sz w:val="28"/>
          <w:szCs w:val="28"/>
        </w:rPr>
        <w:t xml:space="preserve"> Контроль за исполнением настоящего решения возложить на постоянную комиссию по бюджету, налогам и сборам, по соблюдению законности, правопорядка и вопросам местного самоуправления (Н.Я. Голубинская).</w:t>
      </w:r>
    </w:p>
    <w:p w:rsidR="00326DB4" w:rsidRPr="00326DB4" w:rsidRDefault="00326DB4" w:rsidP="00326DB4">
      <w:pPr>
        <w:spacing w:after="0" w:line="240" w:lineRule="auto"/>
        <w:jc w:val="both"/>
        <w:rPr>
          <w:rFonts w:ascii="Times New Roman" w:eastAsia="Times New Roman" w:hAnsi="Times New Roman" w:cs="Times New Roman"/>
          <w:sz w:val="28"/>
          <w:szCs w:val="28"/>
        </w:rPr>
      </w:pPr>
    </w:p>
    <w:p w:rsidR="00326DB4" w:rsidRPr="00326DB4" w:rsidRDefault="00326DB4" w:rsidP="00326DB4">
      <w:pPr>
        <w:spacing w:after="0" w:line="240" w:lineRule="auto"/>
        <w:jc w:val="both"/>
        <w:rPr>
          <w:rFonts w:ascii="Times New Roman" w:eastAsia="Times New Roman" w:hAnsi="Times New Roman" w:cs="Times New Roman"/>
          <w:sz w:val="28"/>
          <w:szCs w:val="28"/>
        </w:rPr>
      </w:pPr>
    </w:p>
    <w:p w:rsidR="00326DB4" w:rsidRPr="00326DB4" w:rsidRDefault="00326DB4" w:rsidP="00326DB4">
      <w:pPr>
        <w:spacing w:after="0" w:line="240" w:lineRule="auto"/>
        <w:jc w:val="both"/>
        <w:rPr>
          <w:rFonts w:ascii="Times New Roman" w:eastAsia="Times New Roman" w:hAnsi="Times New Roman" w:cs="Times New Roman"/>
          <w:sz w:val="28"/>
          <w:szCs w:val="28"/>
        </w:rPr>
      </w:pPr>
      <w:r w:rsidRPr="00326DB4">
        <w:rPr>
          <w:rFonts w:ascii="Times New Roman" w:eastAsia="Times New Roman" w:hAnsi="Times New Roman" w:cs="Times New Roman"/>
          <w:sz w:val="28"/>
          <w:szCs w:val="28"/>
        </w:rPr>
        <w:t>Председатель Совета депутатов</w:t>
      </w:r>
      <w:r w:rsidRPr="00326DB4">
        <w:rPr>
          <w:rFonts w:ascii="Times New Roman" w:eastAsia="Times New Roman" w:hAnsi="Times New Roman" w:cs="Times New Roman"/>
          <w:sz w:val="28"/>
          <w:szCs w:val="28"/>
        </w:rPr>
        <w:tab/>
      </w:r>
      <w:r w:rsidRPr="00326DB4">
        <w:rPr>
          <w:rFonts w:ascii="Times New Roman" w:eastAsia="Times New Roman" w:hAnsi="Times New Roman" w:cs="Times New Roman"/>
          <w:sz w:val="28"/>
          <w:szCs w:val="28"/>
        </w:rPr>
        <w:tab/>
      </w:r>
      <w:r w:rsidRPr="00326DB4">
        <w:rPr>
          <w:rFonts w:ascii="Times New Roman" w:eastAsia="Times New Roman" w:hAnsi="Times New Roman" w:cs="Times New Roman"/>
          <w:sz w:val="28"/>
          <w:szCs w:val="28"/>
        </w:rPr>
        <w:tab/>
      </w:r>
      <w:r w:rsidRPr="00326DB4">
        <w:rPr>
          <w:rFonts w:ascii="Times New Roman" w:eastAsia="Times New Roman" w:hAnsi="Times New Roman" w:cs="Times New Roman"/>
          <w:sz w:val="28"/>
          <w:szCs w:val="28"/>
        </w:rPr>
        <w:tab/>
      </w:r>
      <w:r w:rsidRPr="00326DB4">
        <w:rPr>
          <w:rFonts w:ascii="Times New Roman" w:eastAsia="Times New Roman" w:hAnsi="Times New Roman" w:cs="Times New Roman"/>
          <w:sz w:val="28"/>
          <w:szCs w:val="28"/>
        </w:rPr>
        <w:tab/>
        <w:t xml:space="preserve">       А.В. Руппель</w:t>
      </w:r>
    </w:p>
    <w:bookmarkEnd w:id="1"/>
    <w:p w:rsidR="00326DB4" w:rsidRPr="00326DB4" w:rsidRDefault="00326DB4" w:rsidP="00326DB4">
      <w:pPr>
        <w:spacing w:after="0" w:line="240" w:lineRule="auto"/>
        <w:jc w:val="both"/>
        <w:rPr>
          <w:rFonts w:ascii="Times New Roman" w:eastAsia="Times New Roman" w:hAnsi="Times New Roman" w:cs="Times New Roman"/>
          <w:sz w:val="28"/>
          <w:szCs w:val="28"/>
        </w:rPr>
      </w:pPr>
    </w:p>
    <w:p w:rsidR="00326DB4" w:rsidRPr="00326DB4" w:rsidRDefault="00326DB4" w:rsidP="00326DB4">
      <w:pPr>
        <w:spacing w:after="0" w:line="240" w:lineRule="auto"/>
        <w:jc w:val="both"/>
        <w:rPr>
          <w:rFonts w:ascii="Times New Roman" w:eastAsia="Times New Roman" w:hAnsi="Times New Roman" w:cs="Times New Roman"/>
          <w:sz w:val="28"/>
          <w:szCs w:val="28"/>
          <w:lang/>
        </w:rPr>
      </w:pPr>
    </w:p>
    <w:p w:rsidR="00326DB4" w:rsidRPr="00326DB4" w:rsidRDefault="00326DB4" w:rsidP="00326DB4">
      <w:pPr>
        <w:spacing w:after="0" w:line="240" w:lineRule="auto"/>
        <w:rPr>
          <w:rFonts w:ascii="Times New Roman" w:eastAsia="Times New Roman" w:hAnsi="Times New Roman" w:cs="Times New Roman"/>
          <w:sz w:val="28"/>
          <w:szCs w:val="28"/>
          <w:lang/>
        </w:rPr>
      </w:pPr>
      <w:r w:rsidRPr="00326DB4">
        <w:rPr>
          <w:rFonts w:ascii="Times New Roman" w:eastAsia="Times New Roman" w:hAnsi="Times New Roman" w:cs="Times New Roman"/>
          <w:sz w:val="28"/>
          <w:szCs w:val="28"/>
          <w:lang/>
        </w:rPr>
        <w:t>Глава сельсовета                                                                               А.Г. Польских</w:t>
      </w:r>
    </w:p>
    <w:p w:rsidR="00F03231" w:rsidRDefault="00F03231" w:rsidP="000C6E75">
      <w:pPr>
        <w:rPr>
          <w:rFonts w:ascii="Times New Roman" w:hAnsi="Times New Roman"/>
          <w:sz w:val="28"/>
          <w:szCs w:val="28"/>
        </w:rPr>
      </w:pPr>
    </w:p>
    <w:p w:rsidR="00326DB4" w:rsidRDefault="00326DB4" w:rsidP="000C6E75">
      <w:pPr>
        <w:rPr>
          <w:rFonts w:ascii="Times New Roman" w:hAnsi="Times New Roman"/>
          <w:sz w:val="28"/>
          <w:szCs w:val="28"/>
        </w:rPr>
      </w:pPr>
    </w:p>
    <w:p w:rsidR="00326DB4" w:rsidRDefault="00326DB4" w:rsidP="000C6E75">
      <w:pPr>
        <w:rPr>
          <w:rFonts w:ascii="Times New Roman" w:hAnsi="Times New Roman"/>
          <w:sz w:val="28"/>
          <w:szCs w:val="28"/>
        </w:rPr>
      </w:pPr>
    </w:p>
    <w:p w:rsidR="00326DB4" w:rsidRDefault="00326DB4" w:rsidP="000C6E75">
      <w:pPr>
        <w:rPr>
          <w:rFonts w:ascii="Times New Roman" w:hAnsi="Times New Roman"/>
          <w:sz w:val="28"/>
          <w:szCs w:val="28"/>
        </w:rPr>
      </w:pPr>
    </w:p>
    <w:p w:rsidR="00326DB4" w:rsidRDefault="00326DB4" w:rsidP="000C6E75">
      <w:pPr>
        <w:rPr>
          <w:rFonts w:ascii="Times New Roman" w:hAnsi="Times New Roman"/>
          <w:sz w:val="28"/>
          <w:szCs w:val="28"/>
        </w:rPr>
      </w:pPr>
    </w:p>
    <w:p w:rsidR="00326DB4" w:rsidRDefault="00326DB4" w:rsidP="000C6E75">
      <w:pPr>
        <w:rPr>
          <w:rFonts w:ascii="Times New Roman" w:hAnsi="Times New Roman"/>
          <w:sz w:val="28"/>
          <w:szCs w:val="28"/>
        </w:rPr>
      </w:pPr>
    </w:p>
    <w:p w:rsidR="00326DB4" w:rsidRDefault="00326DB4" w:rsidP="000C6E75">
      <w:pPr>
        <w:rPr>
          <w:rFonts w:ascii="Times New Roman" w:hAnsi="Times New Roman"/>
          <w:sz w:val="28"/>
          <w:szCs w:val="28"/>
        </w:rPr>
      </w:pPr>
    </w:p>
    <w:p w:rsidR="00326DB4" w:rsidRDefault="00326DB4" w:rsidP="000C6E75">
      <w:pPr>
        <w:rPr>
          <w:rFonts w:ascii="Times New Roman" w:hAnsi="Times New Roman"/>
          <w:sz w:val="28"/>
          <w:szCs w:val="28"/>
        </w:rPr>
      </w:pPr>
    </w:p>
    <w:p w:rsidR="00326DB4" w:rsidRDefault="00326DB4" w:rsidP="000C6E75">
      <w:pPr>
        <w:rPr>
          <w:rFonts w:ascii="Times New Roman" w:hAnsi="Times New Roman"/>
          <w:sz w:val="28"/>
          <w:szCs w:val="28"/>
        </w:rPr>
      </w:pPr>
    </w:p>
    <w:p w:rsidR="00326DB4" w:rsidRDefault="00326DB4" w:rsidP="000C6E75">
      <w:pPr>
        <w:rPr>
          <w:rFonts w:ascii="Times New Roman" w:hAnsi="Times New Roman"/>
          <w:sz w:val="28"/>
          <w:szCs w:val="28"/>
        </w:rPr>
      </w:pPr>
    </w:p>
    <w:p w:rsidR="00326DB4" w:rsidRDefault="00326DB4" w:rsidP="000C6E75">
      <w:pPr>
        <w:rPr>
          <w:rFonts w:ascii="Times New Roman" w:hAnsi="Times New Roman"/>
          <w:sz w:val="28"/>
          <w:szCs w:val="28"/>
        </w:rPr>
      </w:pPr>
    </w:p>
    <w:p w:rsidR="00326DB4" w:rsidRDefault="00326DB4" w:rsidP="000C6E75">
      <w:pPr>
        <w:rPr>
          <w:rFonts w:ascii="Times New Roman" w:hAnsi="Times New Roman"/>
          <w:sz w:val="28"/>
          <w:szCs w:val="28"/>
        </w:rPr>
      </w:pPr>
    </w:p>
    <w:p w:rsidR="00326DB4" w:rsidRDefault="00326DB4" w:rsidP="000C6E75">
      <w:pPr>
        <w:rPr>
          <w:rFonts w:ascii="Times New Roman" w:hAnsi="Times New Roman"/>
          <w:sz w:val="28"/>
          <w:szCs w:val="28"/>
        </w:rPr>
      </w:pPr>
    </w:p>
    <w:p w:rsidR="00326DB4" w:rsidRDefault="00326DB4" w:rsidP="000C6E75">
      <w:pPr>
        <w:rPr>
          <w:rFonts w:ascii="Times New Roman" w:hAnsi="Times New Roman"/>
          <w:sz w:val="28"/>
          <w:szCs w:val="28"/>
        </w:rPr>
      </w:pPr>
    </w:p>
    <w:p w:rsidR="00326DB4" w:rsidRDefault="00326DB4" w:rsidP="000C6E75">
      <w:pPr>
        <w:rPr>
          <w:rFonts w:ascii="Times New Roman" w:hAnsi="Times New Roman"/>
          <w:sz w:val="28"/>
          <w:szCs w:val="28"/>
        </w:rPr>
      </w:pPr>
    </w:p>
    <w:p w:rsidR="00326DB4" w:rsidRDefault="00326DB4" w:rsidP="000C6E75">
      <w:pPr>
        <w:rPr>
          <w:rFonts w:ascii="Times New Roman" w:hAnsi="Times New Roman"/>
          <w:sz w:val="28"/>
          <w:szCs w:val="28"/>
        </w:rPr>
      </w:pPr>
    </w:p>
    <w:p w:rsidR="00326DB4" w:rsidRDefault="00326DB4" w:rsidP="000C6E75">
      <w:pPr>
        <w:rPr>
          <w:rFonts w:ascii="Times New Roman" w:hAnsi="Times New Roman"/>
          <w:sz w:val="28"/>
          <w:szCs w:val="28"/>
        </w:rPr>
      </w:pPr>
    </w:p>
    <w:p w:rsidR="00326DB4" w:rsidRDefault="00326DB4" w:rsidP="000C6E75">
      <w:pPr>
        <w:rPr>
          <w:rFonts w:ascii="Times New Roman" w:hAnsi="Times New Roman"/>
          <w:sz w:val="28"/>
          <w:szCs w:val="28"/>
        </w:rPr>
      </w:pPr>
    </w:p>
    <w:p w:rsidR="00752665" w:rsidRPr="00752665" w:rsidRDefault="00752665" w:rsidP="00752665">
      <w:pPr>
        <w:autoSpaceDE w:val="0"/>
        <w:autoSpaceDN w:val="0"/>
        <w:adjustRightInd w:val="0"/>
        <w:spacing w:after="0" w:line="240" w:lineRule="auto"/>
        <w:jc w:val="center"/>
        <w:rPr>
          <w:rFonts w:ascii="Times New Roman" w:eastAsia="Times New Roman" w:hAnsi="Times New Roman" w:cs="Times New Roman"/>
          <w:color w:val="000000"/>
          <w:sz w:val="28"/>
          <w:szCs w:val="28"/>
          <w:lang w:eastAsia="en-US"/>
        </w:rPr>
      </w:pPr>
      <w:r w:rsidRPr="00752665">
        <w:rPr>
          <w:rFonts w:ascii="Times New Roman" w:eastAsia="Times New Roman" w:hAnsi="Times New Roman" w:cs="Times New Roman"/>
          <w:color w:val="000000"/>
          <w:sz w:val="28"/>
          <w:szCs w:val="28"/>
          <w:lang w:eastAsia="en-US"/>
        </w:rPr>
        <w:lastRenderedPageBreak/>
        <w:t>БОРКОВСКИЙ СЕЛЬСКИЙ СОВЕТ ДЕПУТАТОВ</w:t>
      </w:r>
    </w:p>
    <w:p w:rsidR="00752665" w:rsidRPr="00752665" w:rsidRDefault="00752665" w:rsidP="00752665">
      <w:pPr>
        <w:autoSpaceDE w:val="0"/>
        <w:autoSpaceDN w:val="0"/>
        <w:adjustRightInd w:val="0"/>
        <w:spacing w:after="0" w:line="240" w:lineRule="auto"/>
        <w:jc w:val="center"/>
        <w:rPr>
          <w:rFonts w:ascii="Times New Roman" w:eastAsia="Times New Roman" w:hAnsi="Times New Roman" w:cs="Times New Roman"/>
          <w:color w:val="000000"/>
          <w:sz w:val="28"/>
          <w:szCs w:val="28"/>
          <w:lang w:eastAsia="en-US"/>
        </w:rPr>
      </w:pPr>
      <w:r w:rsidRPr="00752665">
        <w:rPr>
          <w:rFonts w:ascii="Times New Roman" w:eastAsia="Times New Roman" w:hAnsi="Times New Roman" w:cs="Times New Roman"/>
          <w:color w:val="000000"/>
          <w:sz w:val="28"/>
          <w:szCs w:val="28"/>
          <w:lang w:eastAsia="en-US"/>
        </w:rPr>
        <w:t xml:space="preserve">ПОСПЕЛИХИНСКОГО РАЙОНА АЛТАЙСКОГО КРАЯ </w:t>
      </w:r>
    </w:p>
    <w:p w:rsidR="00752665" w:rsidRPr="00752665" w:rsidRDefault="00752665" w:rsidP="00752665">
      <w:pPr>
        <w:autoSpaceDE w:val="0"/>
        <w:autoSpaceDN w:val="0"/>
        <w:adjustRightInd w:val="0"/>
        <w:spacing w:after="0" w:line="240" w:lineRule="auto"/>
        <w:jc w:val="center"/>
        <w:rPr>
          <w:rFonts w:ascii="Times New Roman" w:eastAsia="Times New Roman" w:hAnsi="Times New Roman" w:cs="Times New Roman"/>
          <w:color w:val="000000"/>
          <w:sz w:val="28"/>
          <w:szCs w:val="28"/>
          <w:lang w:eastAsia="en-US"/>
        </w:rPr>
      </w:pPr>
    </w:p>
    <w:p w:rsidR="00752665" w:rsidRPr="00752665" w:rsidRDefault="00752665" w:rsidP="00752665">
      <w:pPr>
        <w:autoSpaceDE w:val="0"/>
        <w:autoSpaceDN w:val="0"/>
        <w:adjustRightInd w:val="0"/>
        <w:spacing w:after="0" w:line="240" w:lineRule="auto"/>
        <w:jc w:val="center"/>
        <w:rPr>
          <w:rFonts w:ascii="Times New Roman" w:eastAsia="Times New Roman" w:hAnsi="Times New Roman" w:cs="Times New Roman"/>
          <w:color w:val="000000"/>
          <w:sz w:val="28"/>
          <w:szCs w:val="28"/>
          <w:lang w:eastAsia="en-US"/>
        </w:rPr>
      </w:pPr>
    </w:p>
    <w:p w:rsidR="00752665" w:rsidRPr="00752665" w:rsidRDefault="00752665" w:rsidP="00752665">
      <w:pPr>
        <w:autoSpaceDE w:val="0"/>
        <w:autoSpaceDN w:val="0"/>
        <w:adjustRightInd w:val="0"/>
        <w:spacing w:after="0" w:line="240" w:lineRule="auto"/>
        <w:jc w:val="center"/>
        <w:rPr>
          <w:rFonts w:ascii="Times New Roman" w:eastAsia="Times New Roman" w:hAnsi="Times New Roman" w:cs="Times New Roman"/>
          <w:color w:val="000000"/>
          <w:sz w:val="28"/>
          <w:szCs w:val="28"/>
          <w:lang w:eastAsia="en-US"/>
        </w:rPr>
      </w:pPr>
      <w:r w:rsidRPr="00752665">
        <w:rPr>
          <w:rFonts w:ascii="Times New Roman" w:eastAsia="Times New Roman" w:hAnsi="Times New Roman" w:cs="Times New Roman"/>
          <w:color w:val="000000"/>
          <w:sz w:val="28"/>
          <w:szCs w:val="28"/>
          <w:lang w:eastAsia="en-US"/>
        </w:rPr>
        <w:t>РЕШЕНИЕ</w:t>
      </w:r>
    </w:p>
    <w:p w:rsidR="00752665" w:rsidRPr="00752665" w:rsidRDefault="00752665" w:rsidP="00752665">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en-US"/>
        </w:rPr>
      </w:pPr>
    </w:p>
    <w:p w:rsidR="00752665" w:rsidRPr="00752665" w:rsidRDefault="00752665" w:rsidP="00752665">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en-US"/>
        </w:rPr>
      </w:pPr>
    </w:p>
    <w:p w:rsidR="00752665" w:rsidRPr="00752665" w:rsidRDefault="008F2EF5" w:rsidP="00752665">
      <w:pPr>
        <w:autoSpaceDE w:val="0"/>
        <w:autoSpaceDN w:val="0"/>
        <w:adjustRightInd w:val="0"/>
        <w:spacing w:after="0" w:line="240" w:lineRule="auto"/>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12.09.2024</w:t>
      </w:r>
      <w:r w:rsidR="00752665" w:rsidRPr="00752665">
        <w:rPr>
          <w:rFonts w:ascii="Times New Roman" w:eastAsia="Times New Roman" w:hAnsi="Times New Roman" w:cs="Times New Roman"/>
          <w:color w:val="000000"/>
          <w:sz w:val="28"/>
          <w:szCs w:val="28"/>
          <w:lang w:eastAsia="en-US"/>
        </w:rPr>
        <w:tab/>
      </w:r>
      <w:r w:rsidR="00752665" w:rsidRPr="00752665">
        <w:rPr>
          <w:rFonts w:ascii="Times New Roman" w:eastAsia="Times New Roman" w:hAnsi="Times New Roman" w:cs="Times New Roman"/>
          <w:color w:val="000000"/>
          <w:sz w:val="28"/>
          <w:szCs w:val="28"/>
          <w:lang w:eastAsia="en-US"/>
        </w:rPr>
        <w:tab/>
      </w:r>
      <w:r w:rsidR="00752665" w:rsidRPr="00752665">
        <w:rPr>
          <w:rFonts w:ascii="Times New Roman" w:eastAsia="Times New Roman" w:hAnsi="Times New Roman" w:cs="Times New Roman"/>
          <w:color w:val="000000"/>
          <w:sz w:val="28"/>
          <w:szCs w:val="28"/>
          <w:lang w:eastAsia="en-US"/>
        </w:rPr>
        <w:tab/>
      </w:r>
      <w:r w:rsidR="00752665" w:rsidRPr="00752665">
        <w:rPr>
          <w:rFonts w:ascii="Times New Roman" w:eastAsia="Times New Roman" w:hAnsi="Times New Roman" w:cs="Times New Roman"/>
          <w:color w:val="000000"/>
          <w:sz w:val="28"/>
          <w:szCs w:val="28"/>
          <w:lang w:eastAsia="en-US"/>
        </w:rPr>
        <w:tab/>
        <w:t xml:space="preserve">                                 </w:t>
      </w:r>
      <w:r>
        <w:rPr>
          <w:rFonts w:ascii="Times New Roman" w:eastAsia="Times New Roman" w:hAnsi="Times New Roman" w:cs="Times New Roman"/>
          <w:color w:val="000000"/>
          <w:sz w:val="28"/>
          <w:szCs w:val="28"/>
          <w:lang w:eastAsia="en-US"/>
        </w:rPr>
        <w:t xml:space="preserve">                                         № 14</w:t>
      </w:r>
    </w:p>
    <w:p w:rsidR="00752665" w:rsidRPr="00752665" w:rsidRDefault="00752665" w:rsidP="00752665">
      <w:pPr>
        <w:autoSpaceDE w:val="0"/>
        <w:autoSpaceDN w:val="0"/>
        <w:adjustRightInd w:val="0"/>
        <w:spacing w:after="0" w:line="240" w:lineRule="auto"/>
        <w:jc w:val="center"/>
        <w:rPr>
          <w:rFonts w:ascii="Times New Roman" w:eastAsia="Times New Roman" w:hAnsi="Times New Roman" w:cs="Times New Roman"/>
          <w:color w:val="000000"/>
          <w:sz w:val="28"/>
          <w:szCs w:val="28"/>
          <w:lang w:eastAsia="en-US"/>
        </w:rPr>
      </w:pPr>
      <w:r w:rsidRPr="00752665">
        <w:rPr>
          <w:rFonts w:ascii="Times New Roman" w:eastAsia="Times New Roman" w:hAnsi="Times New Roman" w:cs="Times New Roman"/>
          <w:color w:val="000000"/>
          <w:sz w:val="28"/>
          <w:szCs w:val="28"/>
          <w:lang w:eastAsia="en-US"/>
        </w:rPr>
        <w:t>п. Хлебороб</w:t>
      </w:r>
    </w:p>
    <w:p w:rsidR="00752665" w:rsidRPr="00752665" w:rsidRDefault="00752665" w:rsidP="00752665">
      <w:pPr>
        <w:widowControl w:val="0"/>
        <w:autoSpaceDE w:val="0"/>
        <w:autoSpaceDN w:val="0"/>
        <w:adjustRightInd w:val="0"/>
        <w:spacing w:before="108" w:after="108" w:line="240" w:lineRule="auto"/>
        <w:jc w:val="both"/>
        <w:outlineLvl w:val="0"/>
        <w:rPr>
          <w:rFonts w:ascii="Times New Roman" w:eastAsia="Times New Roman" w:hAnsi="Times New Roman" w:cs="Times New Roman"/>
          <w:color w:val="000000"/>
          <w:sz w:val="28"/>
          <w:szCs w:val="28"/>
        </w:rPr>
      </w:pPr>
    </w:p>
    <w:p w:rsidR="00752665" w:rsidRPr="00752665" w:rsidRDefault="00752665" w:rsidP="00752665">
      <w:pPr>
        <w:widowControl w:val="0"/>
        <w:tabs>
          <w:tab w:val="left" w:pos="4536"/>
        </w:tabs>
        <w:autoSpaceDE w:val="0"/>
        <w:autoSpaceDN w:val="0"/>
        <w:adjustRightInd w:val="0"/>
        <w:spacing w:after="0" w:line="240" w:lineRule="auto"/>
        <w:ind w:right="4819"/>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Об утверждении Положения о порядке и условиях командирования, возмещения расходов, связанных со служебными командировками главы Борковского сельсовета Поспелихинского района Алтайского края</w:t>
      </w:r>
    </w:p>
    <w:p w:rsidR="00752665" w:rsidRPr="00752665" w:rsidRDefault="00752665" w:rsidP="00752665">
      <w:pPr>
        <w:widowControl w:val="0"/>
        <w:tabs>
          <w:tab w:val="left" w:pos="4536"/>
        </w:tabs>
        <w:autoSpaceDE w:val="0"/>
        <w:autoSpaceDN w:val="0"/>
        <w:adjustRightInd w:val="0"/>
        <w:spacing w:after="0" w:line="240" w:lineRule="auto"/>
        <w:ind w:right="4819"/>
        <w:jc w:val="both"/>
        <w:rPr>
          <w:rFonts w:ascii="Times New Roman" w:eastAsia="Times New Roman" w:hAnsi="Times New Roman" w:cs="Times New Roman"/>
          <w:sz w:val="28"/>
          <w:szCs w:val="28"/>
        </w:rPr>
      </w:pP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752665" w:rsidRPr="00752665" w:rsidRDefault="00752665" w:rsidP="00752665">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752665">
        <w:rPr>
          <w:rFonts w:ascii="Times New Roman" w:eastAsia="Times New Roman" w:hAnsi="Times New Roman" w:cs="Times New Roman"/>
          <w:color w:val="000000"/>
          <w:sz w:val="28"/>
          <w:szCs w:val="28"/>
        </w:rPr>
        <w:t>В соответствии со ст. 35, 47, 53 Федерального закона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Постановлением Правительства Российской Федерации от 13 октября 2008 г. №749 «Об особенностях направления работников в служебные командировки», ст. 166 Трудового кодекса Российской Федерации, Уставом муниципального образования сельское поселение Борковский сельсовет  Поспелихинского района Алтайского края, Борковский сельский Совет депутатов РЕШИЛ:</w:t>
      </w:r>
    </w:p>
    <w:p w:rsidR="00752665" w:rsidRPr="00752665" w:rsidRDefault="00752665" w:rsidP="007526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52665">
        <w:rPr>
          <w:rFonts w:ascii="Times New Roman" w:eastAsia="Times New Roman" w:hAnsi="Times New Roman" w:cs="Times New Roman"/>
          <w:color w:val="000000"/>
          <w:sz w:val="28"/>
          <w:szCs w:val="28"/>
        </w:rPr>
        <w:t>1. Утвердить Положение о порядке и условиях командирования, возмещения расходов, связанных со служебными командировками главы Борковского сельсовета Поспелихинского района Алтайского края (</w:t>
      </w:r>
      <w:r w:rsidRPr="00752665">
        <w:rPr>
          <w:rFonts w:ascii="Times New Roman" w:eastAsia="Times New Roman" w:hAnsi="Times New Roman" w:cs="Times New Roman"/>
          <w:sz w:val="28"/>
          <w:szCs w:val="28"/>
        </w:rPr>
        <w:t xml:space="preserve">прилагается).  </w:t>
      </w:r>
    </w:p>
    <w:p w:rsidR="00752665" w:rsidRPr="00752665" w:rsidRDefault="00752665" w:rsidP="00752665">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752665">
        <w:rPr>
          <w:rFonts w:ascii="Times New Roman" w:eastAsia="Calibri" w:hAnsi="Times New Roman" w:cs="Times New Roman"/>
          <w:sz w:val="28"/>
          <w:szCs w:val="28"/>
          <w:lang w:eastAsia="en-US"/>
        </w:rPr>
        <w:t>2.</w:t>
      </w:r>
      <w:r w:rsidRPr="00752665">
        <w:rPr>
          <w:rFonts w:ascii="Times New Roman" w:eastAsia="Times New Roman" w:hAnsi="Times New Roman" w:cs="Times New Roman"/>
          <w:sz w:val="28"/>
          <w:szCs w:val="28"/>
        </w:rPr>
        <w:t xml:space="preserve"> Настоящее решение вступает в силу с момента подписания.</w:t>
      </w:r>
    </w:p>
    <w:p w:rsidR="00752665" w:rsidRPr="00752665" w:rsidRDefault="00752665" w:rsidP="00752665">
      <w:pPr>
        <w:spacing w:after="0" w:line="240" w:lineRule="auto"/>
        <w:ind w:firstLine="708"/>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3. Опубликовать настоящее решение в Сборнике муниципальных актов Борковского сельсовета Поспелихинского района Алтайского края.</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 xml:space="preserve">4. Контроль за исполнением решения возложить на постоянную комиссию по бюджету, налогам и сборам, по законности, правопорядку и вопросам местного самоуправления. </w:t>
      </w:r>
    </w:p>
    <w:p w:rsidR="00752665" w:rsidRPr="00752665" w:rsidRDefault="00752665" w:rsidP="00752665">
      <w:pPr>
        <w:spacing w:after="0" w:line="240" w:lineRule="auto"/>
        <w:jc w:val="both"/>
        <w:rPr>
          <w:rFonts w:ascii="Times New Roman" w:eastAsia="Times New Roman" w:hAnsi="Times New Roman" w:cs="Times New Roman"/>
          <w:sz w:val="28"/>
          <w:szCs w:val="28"/>
        </w:rPr>
      </w:pPr>
    </w:p>
    <w:p w:rsidR="00752665" w:rsidRPr="00752665" w:rsidRDefault="00752665" w:rsidP="00752665">
      <w:pPr>
        <w:spacing w:after="0" w:line="240" w:lineRule="auto"/>
        <w:jc w:val="both"/>
        <w:rPr>
          <w:rFonts w:ascii="Times New Roman" w:eastAsia="Times New Roman" w:hAnsi="Times New Roman" w:cs="Times New Roman"/>
          <w:sz w:val="28"/>
          <w:szCs w:val="28"/>
        </w:rPr>
      </w:pPr>
    </w:p>
    <w:p w:rsidR="00752665" w:rsidRPr="00752665" w:rsidRDefault="00752665" w:rsidP="00752665">
      <w:pPr>
        <w:spacing w:after="0" w:line="240" w:lineRule="auto"/>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 xml:space="preserve">Председатель Совета депутатов </w:t>
      </w:r>
      <w:r w:rsidRPr="00752665">
        <w:rPr>
          <w:rFonts w:ascii="Times New Roman" w:eastAsia="Times New Roman" w:hAnsi="Times New Roman" w:cs="Times New Roman"/>
          <w:sz w:val="28"/>
          <w:szCs w:val="28"/>
        </w:rPr>
        <w:tab/>
      </w:r>
      <w:r w:rsidRPr="00752665">
        <w:rPr>
          <w:rFonts w:ascii="Times New Roman" w:eastAsia="Times New Roman" w:hAnsi="Times New Roman" w:cs="Times New Roman"/>
          <w:sz w:val="28"/>
          <w:szCs w:val="28"/>
        </w:rPr>
        <w:tab/>
      </w:r>
      <w:r w:rsidRPr="00752665">
        <w:rPr>
          <w:rFonts w:ascii="Times New Roman" w:eastAsia="Times New Roman" w:hAnsi="Times New Roman" w:cs="Times New Roman"/>
          <w:sz w:val="28"/>
          <w:szCs w:val="28"/>
        </w:rPr>
        <w:tab/>
      </w:r>
      <w:r w:rsidRPr="00752665">
        <w:rPr>
          <w:rFonts w:ascii="Times New Roman" w:eastAsia="Times New Roman" w:hAnsi="Times New Roman" w:cs="Times New Roman"/>
          <w:sz w:val="28"/>
          <w:szCs w:val="28"/>
        </w:rPr>
        <w:tab/>
      </w:r>
      <w:r w:rsidRPr="00752665">
        <w:rPr>
          <w:rFonts w:ascii="Times New Roman" w:eastAsia="Times New Roman" w:hAnsi="Times New Roman" w:cs="Times New Roman"/>
          <w:sz w:val="28"/>
          <w:szCs w:val="28"/>
        </w:rPr>
        <w:tab/>
        <w:t xml:space="preserve">       А.В. Руппель</w:t>
      </w:r>
    </w:p>
    <w:p w:rsidR="00752665" w:rsidRPr="00752665" w:rsidRDefault="00752665" w:rsidP="0075266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52665">
        <w:rPr>
          <w:rFonts w:ascii="Times New Roman" w:eastAsia="Times New Roman" w:hAnsi="Times New Roman" w:cs="Times New Roman"/>
          <w:color w:val="000000"/>
          <w:sz w:val="28"/>
          <w:szCs w:val="28"/>
        </w:rPr>
        <w:tab/>
      </w:r>
    </w:p>
    <w:p w:rsidR="00752665" w:rsidRPr="00752665" w:rsidRDefault="00752665" w:rsidP="0075266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52665">
        <w:rPr>
          <w:rFonts w:ascii="Times New Roman" w:eastAsia="Times New Roman" w:hAnsi="Times New Roman" w:cs="Times New Roman"/>
          <w:color w:val="000000"/>
          <w:sz w:val="28"/>
          <w:szCs w:val="28"/>
        </w:rPr>
        <w:tab/>
      </w:r>
      <w:r w:rsidRPr="00752665">
        <w:rPr>
          <w:rFonts w:ascii="Times New Roman" w:eastAsia="Times New Roman" w:hAnsi="Times New Roman" w:cs="Times New Roman"/>
          <w:color w:val="000000"/>
          <w:sz w:val="28"/>
          <w:szCs w:val="28"/>
        </w:rPr>
        <w:tab/>
      </w:r>
      <w:r w:rsidRPr="00752665">
        <w:rPr>
          <w:rFonts w:ascii="Times New Roman" w:eastAsia="Times New Roman" w:hAnsi="Times New Roman" w:cs="Times New Roman"/>
          <w:color w:val="000000"/>
          <w:sz w:val="28"/>
          <w:szCs w:val="28"/>
        </w:rPr>
        <w:tab/>
      </w:r>
    </w:p>
    <w:p w:rsidR="00752665" w:rsidRPr="00752665" w:rsidRDefault="00752665" w:rsidP="00752665">
      <w:pPr>
        <w:spacing w:after="0" w:line="240" w:lineRule="auto"/>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Глава сельсовета                                                                               А.Г. Польских</w:t>
      </w:r>
    </w:p>
    <w:p w:rsidR="00752665" w:rsidRPr="00752665" w:rsidRDefault="00752665" w:rsidP="00752665">
      <w:pPr>
        <w:autoSpaceDE w:val="0"/>
        <w:autoSpaceDN w:val="0"/>
        <w:adjustRightInd w:val="0"/>
        <w:spacing w:after="0" w:line="240" w:lineRule="auto"/>
        <w:rPr>
          <w:rFonts w:ascii="Times New Roman" w:eastAsia="Times New Roman" w:hAnsi="Times New Roman" w:cs="Times New Roman"/>
          <w:color w:val="000000"/>
          <w:sz w:val="28"/>
          <w:szCs w:val="28"/>
          <w:lang w:eastAsia="en-US"/>
        </w:rPr>
      </w:pPr>
    </w:p>
    <w:p w:rsidR="00752665" w:rsidRPr="00752665" w:rsidRDefault="00752665" w:rsidP="00752665">
      <w:pPr>
        <w:autoSpaceDE w:val="0"/>
        <w:autoSpaceDN w:val="0"/>
        <w:adjustRightInd w:val="0"/>
        <w:spacing w:after="0" w:line="240" w:lineRule="auto"/>
        <w:ind w:left="5103"/>
        <w:rPr>
          <w:rFonts w:ascii="Times New Roman" w:eastAsia="Times New Roman" w:hAnsi="Times New Roman" w:cs="Times New Roman"/>
          <w:color w:val="000000"/>
          <w:sz w:val="28"/>
          <w:szCs w:val="28"/>
          <w:lang w:eastAsia="en-US"/>
        </w:rPr>
      </w:pPr>
    </w:p>
    <w:p w:rsidR="00752665" w:rsidRPr="00752665" w:rsidRDefault="00752665" w:rsidP="00752665">
      <w:pPr>
        <w:autoSpaceDE w:val="0"/>
        <w:autoSpaceDN w:val="0"/>
        <w:adjustRightInd w:val="0"/>
        <w:spacing w:after="0" w:line="240" w:lineRule="auto"/>
        <w:ind w:left="5103"/>
        <w:rPr>
          <w:rFonts w:ascii="Times New Roman" w:eastAsia="Times New Roman" w:hAnsi="Times New Roman" w:cs="Times New Roman"/>
          <w:color w:val="000000"/>
          <w:sz w:val="28"/>
          <w:szCs w:val="28"/>
          <w:lang w:eastAsia="en-US"/>
        </w:rPr>
      </w:pPr>
      <w:r w:rsidRPr="00752665">
        <w:rPr>
          <w:rFonts w:ascii="Times New Roman" w:eastAsia="Times New Roman" w:hAnsi="Times New Roman" w:cs="Times New Roman"/>
          <w:color w:val="000000"/>
          <w:sz w:val="28"/>
          <w:szCs w:val="28"/>
          <w:lang w:eastAsia="en-US"/>
        </w:rPr>
        <w:t xml:space="preserve">УТВЕРЖДЕНО </w:t>
      </w:r>
    </w:p>
    <w:p w:rsidR="00752665" w:rsidRPr="00752665" w:rsidRDefault="00752665" w:rsidP="00752665">
      <w:pPr>
        <w:autoSpaceDE w:val="0"/>
        <w:autoSpaceDN w:val="0"/>
        <w:adjustRightInd w:val="0"/>
        <w:spacing w:after="0" w:line="240" w:lineRule="auto"/>
        <w:ind w:left="5103"/>
        <w:rPr>
          <w:rFonts w:ascii="Times New Roman" w:eastAsia="Times New Roman" w:hAnsi="Times New Roman" w:cs="Times New Roman"/>
          <w:color w:val="000000"/>
          <w:sz w:val="28"/>
          <w:szCs w:val="28"/>
          <w:lang w:eastAsia="en-US"/>
        </w:rPr>
      </w:pPr>
      <w:r w:rsidRPr="00752665">
        <w:rPr>
          <w:rFonts w:ascii="Times New Roman" w:eastAsia="Times New Roman" w:hAnsi="Times New Roman" w:cs="Times New Roman"/>
          <w:color w:val="000000"/>
          <w:sz w:val="28"/>
          <w:szCs w:val="28"/>
          <w:lang w:eastAsia="en-US"/>
        </w:rPr>
        <w:t>решением</w:t>
      </w:r>
    </w:p>
    <w:p w:rsidR="00752665" w:rsidRPr="00752665" w:rsidRDefault="00752665" w:rsidP="00752665">
      <w:pPr>
        <w:autoSpaceDE w:val="0"/>
        <w:autoSpaceDN w:val="0"/>
        <w:adjustRightInd w:val="0"/>
        <w:spacing w:after="0" w:line="240" w:lineRule="auto"/>
        <w:ind w:left="5103"/>
        <w:rPr>
          <w:rFonts w:ascii="Times New Roman" w:eastAsia="Times New Roman" w:hAnsi="Times New Roman" w:cs="Times New Roman"/>
          <w:color w:val="000000"/>
          <w:sz w:val="28"/>
          <w:szCs w:val="28"/>
          <w:lang w:eastAsia="en-US"/>
        </w:rPr>
      </w:pPr>
      <w:r w:rsidRPr="00752665">
        <w:rPr>
          <w:rFonts w:ascii="Times New Roman" w:eastAsia="Times New Roman" w:hAnsi="Times New Roman" w:cs="Times New Roman"/>
          <w:color w:val="000000"/>
          <w:sz w:val="28"/>
          <w:szCs w:val="28"/>
          <w:lang w:eastAsia="en-US"/>
        </w:rPr>
        <w:t xml:space="preserve">сельского Совета депутатов </w:t>
      </w:r>
    </w:p>
    <w:p w:rsidR="00752665" w:rsidRPr="00752665" w:rsidRDefault="008F2EF5" w:rsidP="00752665">
      <w:pPr>
        <w:autoSpaceDE w:val="0"/>
        <w:autoSpaceDN w:val="0"/>
        <w:adjustRightInd w:val="0"/>
        <w:spacing w:after="0" w:line="240" w:lineRule="auto"/>
        <w:ind w:left="5103"/>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от 12.09.2024 № 14</w:t>
      </w:r>
    </w:p>
    <w:p w:rsidR="00752665" w:rsidRPr="00752665" w:rsidRDefault="00752665" w:rsidP="00752665">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rPr>
      </w:pPr>
    </w:p>
    <w:p w:rsidR="00752665" w:rsidRPr="00752665" w:rsidRDefault="00752665" w:rsidP="00752665">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rPr>
      </w:pPr>
    </w:p>
    <w:p w:rsidR="00752665" w:rsidRPr="00752665" w:rsidRDefault="00752665" w:rsidP="00752665">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Положение</w:t>
      </w:r>
    </w:p>
    <w:p w:rsidR="00752665" w:rsidRPr="00752665" w:rsidRDefault="00752665" w:rsidP="00752665">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о порядке и условиях командирования, возмещения расходов,</w:t>
      </w:r>
    </w:p>
    <w:p w:rsidR="00752665" w:rsidRPr="00752665" w:rsidRDefault="00752665" w:rsidP="00752665">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 xml:space="preserve">связанных со служебными командировками главы Борковского сельсовета </w:t>
      </w:r>
      <w:r w:rsidRPr="00752665">
        <w:rPr>
          <w:rFonts w:ascii="Times New Roman" w:eastAsia="Times New Roman" w:hAnsi="Times New Roman" w:cs="Times New Roman"/>
          <w:color w:val="000000"/>
          <w:sz w:val="28"/>
          <w:szCs w:val="28"/>
        </w:rPr>
        <w:t>Поспелихинского района Алтайского края</w:t>
      </w:r>
      <w:r w:rsidRPr="00752665">
        <w:rPr>
          <w:rFonts w:ascii="Times New Roman" w:eastAsia="Times New Roman" w:hAnsi="Times New Roman" w:cs="Times New Roman"/>
          <w:bCs/>
          <w:sz w:val="28"/>
          <w:szCs w:val="28"/>
        </w:rPr>
        <w:t xml:space="preserve"> </w:t>
      </w:r>
    </w:p>
    <w:p w:rsidR="00752665" w:rsidRPr="00752665" w:rsidRDefault="00752665" w:rsidP="00752665">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rPr>
      </w:pPr>
    </w:p>
    <w:p w:rsidR="00752665" w:rsidRPr="00752665" w:rsidRDefault="00752665" w:rsidP="00752665">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1. Общие положения</w:t>
      </w:r>
    </w:p>
    <w:p w:rsidR="00752665" w:rsidRPr="00752665" w:rsidRDefault="00752665" w:rsidP="00752665">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rPr>
      </w:pP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 xml:space="preserve">1.1. Настоящее Положение устанавливает порядок и условия командирования, возмещения расходов, связанных со служебными командировками на территории Российской Федерации и иностранных государств </w:t>
      </w:r>
      <w:r w:rsidRPr="00752665">
        <w:rPr>
          <w:rFonts w:ascii="Times New Roman" w:eastAsia="Times New Roman" w:hAnsi="Times New Roman" w:cs="Times New Roman"/>
          <w:color w:val="000000"/>
          <w:sz w:val="28"/>
          <w:szCs w:val="28"/>
        </w:rPr>
        <w:t xml:space="preserve">главы Борковского сельсовета Поспелихинского района </w:t>
      </w:r>
      <w:r w:rsidRPr="00752665">
        <w:rPr>
          <w:rFonts w:ascii="Times New Roman" w:eastAsia="Times New Roman" w:hAnsi="Times New Roman" w:cs="Times New Roman"/>
          <w:bCs/>
          <w:sz w:val="28"/>
          <w:szCs w:val="28"/>
        </w:rPr>
        <w:t>Алтайского края (далее – глава сельсовета).</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1.2. Возмещение расходов, связанных со служебными командировками, производится Администрацией Борковского сельсовета Поспелихинского района за счет средств местного бюджета по виду КВР 122 «Иные выплаты персоналу государственных (муниципальных) органов, за исключением фонда оплаты труда», выделенных на служебные командировки в пределах финансовых ассигнований, утвержденных решением сельского Совета народных депутатов о бюджете на текущий год и сметы расходов на содержание Администрации Борковского сельсовета Поспелихинского района Алтайского края.</w:t>
      </w:r>
    </w:p>
    <w:p w:rsidR="00752665" w:rsidRPr="00752665" w:rsidRDefault="00752665" w:rsidP="00752665">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p>
    <w:p w:rsidR="00752665" w:rsidRPr="00752665" w:rsidRDefault="00752665" w:rsidP="00752665">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2. Оформление решения</w:t>
      </w:r>
    </w:p>
    <w:p w:rsidR="00752665" w:rsidRPr="00752665" w:rsidRDefault="00752665" w:rsidP="00752665">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rPr>
      </w:pP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2.1. Глава сельсовета с целью исполнения собственных полномочий по решению вопросов местного значения самостоятельно принимает решение о служебной командировке в пределах Российской Федерации и на территории иностранных государств. Решение о направлении главы сельсовета о служебной командировке оформляется соответствующим распоряжением.</w:t>
      </w:r>
    </w:p>
    <w:p w:rsidR="00752665" w:rsidRPr="00752665" w:rsidRDefault="00752665" w:rsidP="00752665">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rPr>
      </w:pPr>
    </w:p>
    <w:p w:rsidR="00752665" w:rsidRPr="00752665" w:rsidRDefault="00752665" w:rsidP="00752665">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3. Срок служебной командировки</w:t>
      </w:r>
    </w:p>
    <w:p w:rsidR="00752665" w:rsidRPr="00752665" w:rsidRDefault="00752665" w:rsidP="00752665">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rPr>
      </w:pP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3.1. Срок служебной командировки определяется с учетом объема, сложности и иных особенностей служебного поручения и указывается в распоряжении о направлении в служебную командировку.</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 xml:space="preserve">3.2. Днем выезда в служебную командировку считается дата отправления поезда, самолета, автобуса или другого транспортного средства от места постоянной службы командированного, а днем приезда из служебной командировки </w:t>
      </w:r>
      <w:r w:rsidRPr="00752665">
        <w:rPr>
          <w:rFonts w:ascii="Times New Roman" w:eastAsia="Times New Roman" w:hAnsi="Times New Roman" w:cs="Times New Roman"/>
          <w:bCs/>
          <w:sz w:val="28"/>
          <w:szCs w:val="28"/>
        </w:rPr>
        <w:lastRenderedPageBreak/>
        <w:t>– дата прибытия указанного транспортного средства в место постоянной службы. При отправлении транспортного средства до 24 часов включительно днем отъезда в служебную командировку считаются текущие сутки, а с 00 часов и позднее - последующие сутки.</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Аналогично определяется день приезда из служебной командировки.</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Вопрос о явке главы сельсовета на службу в день выезда в служебную командировку и в день приезда из служебной командировки принимается самостоятельно.</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3.3. Фактический срок пребывания в служебной командировке определяется по проездным документам, предоставляемым главой сельсовета, по возвращении из служебной командировки.</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В случае проезда к месту командирования и (или) обратно на служебном транспорте, на транспорте, находящемся в собственности лица, направляемого в служебную командировку,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лицом, направляемым в служебную командировку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В случае отсутствия проездных документов фактический срок пребывания в командировке подтверждается документами по найму жилого помещения в месте командирования. При проживании в гостинице указанный срок пребывания подтверждается договором, кассовым чеком или документом, оформленным на бланке строгой отчетности, подтверждающим предоставление гостиничных услуг по месту командирования и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18 ноября 2020 г. № 1853 «Об утверждении Правил предоставления гостиничных услуг в Российской Федерации».</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главой сельсовета представляется служебная записка и (или) иной документ о фактическом сроке пребывания в служебной командировке, содержащий подтверждение принимающей стороны (организации либо должностного лица) о сроке прибытия (убытия) к месту командирования (из места служебной командировки).</w:t>
      </w:r>
    </w:p>
    <w:p w:rsidR="00752665" w:rsidRPr="00752665" w:rsidRDefault="00752665" w:rsidP="00752665">
      <w:pPr>
        <w:spacing w:after="0" w:line="240" w:lineRule="auto"/>
        <w:ind w:firstLine="720"/>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3.4. Распоряжение о направлении в командировку оформляется, даже если срок командировки составляет менее суток.</w:t>
      </w:r>
    </w:p>
    <w:p w:rsidR="00752665" w:rsidRPr="00752665" w:rsidRDefault="00752665" w:rsidP="00752665">
      <w:pPr>
        <w:spacing w:after="0" w:line="240" w:lineRule="auto"/>
        <w:ind w:firstLine="720"/>
        <w:jc w:val="both"/>
        <w:rPr>
          <w:rFonts w:ascii="Times New Roman" w:eastAsia="Times New Roman" w:hAnsi="Times New Roman" w:cs="Times New Roman"/>
          <w:sz w:val="28"/>
          <w:szCs w:val="28"/>
        </w:rPr>
      </w:pPr>
    </w:p>
    <w:p w:rsidR="00752665" w:rsidRPr="00752665" w:rsidRDefault="00752665" w:rsidP="00752665">
      <w:pPr>
        <w:spacing w:after="0" w:line="240" w:lineRule="auto"/>
        <w:ind w:firstLine="720"/>
        <w:jc w:val="both"/>
        <w:rPr>
          <w:rFonts w:ascii="Times New Roman" w:eastAsia="Times New Roman" w:hAnsi="Times New Roman" w:cs="Times New Roman"/>
          <w:sz w:val="28"/>
          <w:szCs w:val="28"/>
        </w:rPr>
      </w:pPr>
    </w:p>
    <w:p w:rsidR="00752665" w:rsidRPr="00752665" w:rsidRDefault="00752665" w:rsidP="00752665">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 xml:space="preserve">4. Возмещение главе сельсовета расходов, </w:t>
      </w:r>
    </w:p>
    <w:p w:rsidR="00752665" w:rsidRPr="00752665" w:rsidRDefault="00752665" w:rsidP="00752665">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связанных со служебными командировками</w:t>
      </w:r>
    </w:p>
    <w:p w:rsidR="00752665" w:rsidRPr="00752665" w:rsidRDefault="00752665" w:rsidP="00752665">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rPr>
      </w:pP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4.1. При направлении главы сельсовета в служебную командировку ему гарантируется сохранение замещаемой им должности и фактического денежного содержания, а также возмещаются расходы по проезду до места командирования и обратно к месту постоянной службы, расходы по найму жилого помещения, дополнительные расходы, связанные  с проживанием вне постоянного места жительства (суточные), и иные расходы, связанные со служебными командировками,</w:t>
      </w:r>
      <w:r w:rsidRPr="00752665">
        <w:rPr>
          <w:rFonts w:ascii="Times New Roman" w:eastAsia="Times New Roman" w:hAnsi="Times New Roman" w:cs="Arial"/>
          <w:color w:val="000000"/>
          <w:sz w:val="28"/>
          <w:szCs w:val="28"/>
          <w:lang w:bidi="ru-RU"/>
        </w:rPr>
        <w:t xml:space="preserve"> в том числе корпоративное сопровождение (обеспечение бронирования и размещения в отеле (гостинице), транспортное обслуживание, бронирование и заказ билетов воздушного, железнодорожного, водного и автомобильного транспорта общего пользования), связанные со служебными командировками и произведенные командированным с разрешения работодателя</w:t>
      </w:r>
      <w:r w:rsidRPr="00752665">
        <w:rPr>
          <w:rFonts w:ascii="Times New Roman" w:eastAsia="Times New Roman" w:hAnsi="Times New Roman" w:cs="Times New Roman"/>
          <w:bCs/>
          <w:sz w:val="28"/>
          <w:szCs w:val="28"/>
        </w:rPr>
        <w:t>.</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Фактическое денежное содержание за время нахождения главы сельсовета в служебной командировке, а также за дни нахождения в пути, в том числе за время вынужденной остановки в пути, сохраняется за все дни службы по графику, установленному по месту постоянной службы.</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Главе сельсовета при направлении его в служебную командировку выдается денежный аванс на оплату расходов по проезду к месту командирования и обратно к месту службы, найму жилого помещения (включая бронирование) и дополнительных расходов, связанных с проживанием вне места постоянного жительства (суточные).</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4.2. Расходы по проезду к месту служебной командировки и обратно к месту постоянной службы и по проезду из одного населенного пункта в другой, если глава сельсовета  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населенного пункта, при наличии документов (билетов), подтверждающих эти расходы, а также оплату услуг по оформлению проездных документов и предоставлению в поездах постельных принадлежностей.</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Расходы по проезду к месту служебной командировки и обратно к месту постоянной службы воздушным, железнодорожным, водным и автомобильным транспортном общего пользования (кроме такси) возмещаются главе сельсовета в размере фактических расходов, подтвержденных проездными документами.</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 xml:space="preserve">4.3. Дополнительные расходы, связанные с проживанием вне места жительства (суточные), возмещаются главе сельсовета за каждый день нахождения в служебной командировке, включая выходные и нерабочие праздничные дни, а также за дни нахождения в пути, в том числе за время вынужденной остановки в пути, с учетом положений, предусмотренных пунктом 6.4 настоящего Положения, </w:t>
      </w:r>
      <w:r w:rsidRPr="00752665">
        <w:rPr>
          <w:rFonts w:ascii="Times New Roman" w:eastAsia="Times New Roman" w:hAnsi="Times New Roman" w:cs="Times New Roman"/>
          <w:sz w:val="28"/>
          <w:szCs w:val="28"/>
        </w:rPr>
        <w:t xml:space="preserve">в размере 300 (триста) рублей при командировании в пределах Алтайского края и  700 (семьсот) рублей при командировании за пределы </w:t>
      </w:r>
      <w:r w:rsidRPr="00752665">
        <w:rPr>
          <w:rFonts w:ascii="Times New Roman" w:eastAsia="Times New Roman" w:hAnsi="Times New Roman" w:cs="Times New Roman"/>
          <w:sz w:val="28"/>
          <w:szCs w:val="28"/>
        </w:rPr>
        <w:lastRenderedPageBreak/>
        <w:t>Алтайского края.</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При служебных командировках в местность, откуда глава сельсовета исходя из условий транспортного сообщения и характера выполняемой в служебной командировке службы, имеет возможность ежедневно возвращаться к месту постоянного жительства, суточные не выплачиваются.</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4.4. Расходы по бронированию и найму жилого помещения возмещаются главе сельсовета (кроме тех случаев, когда ему предоставляется бесплатное помещение) в размере фактических расходов, подтвержденных соответствующими документами, в пределах средств предусмотренных в бюджетной смете Администрации Борковского сельсовета  Поспелихинского района.</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В случае если в населенном пункте отсутствует гостиница, главе сельсовета обеспечивается предоставление иного отдельного жилого помещения,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Arial"/>
          <w:color w:val="000000"/>
          <w:sz w:val="28"/>
          <w:szCs w:val="28"/>
          <w:lang w:bidi="ru-RU"/>
        </w:rPr>
        <w:t>Сумма за питание и другие личные услуги, включенные в счета за наем жилого помещения, возмещению не подлежат.</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4.5. Если глава сельсовета по окончании служебного дня остается в месте командирования, то расходы по найму жилого помещения при предоставлении соответствующих документов возмещаются в порядке и размерах, которые предусмотрены настоящим Положением.</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Вопрос о целесообразности ежедневного возвращения из места командирования к месту постоянного жительства в каждом конкретном случае решается с учетом дальности расстояния, условий транспортного сообщения, характера выполняемого задания, а также необходимости создания условий для отдыха.</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4.6. В случае вынужденной остановки в пути дополнительные расходы, связанные с проживанием вне места жительства (суточные) за время остановки возмещаются главе сельсовета  при предоставлении документов, подтверждающих факт вынужденной остановки в пути. Также возмещаются расходы по найму жилого помещения, подтвержденных соответствующими документами, в порядке и размерах, которые предусмотрены настоящим Положением.</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4.7. Главе сельсовета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(задания) поручения или вернуться к месту постоянного жительства.</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За период временной нетрудоспособности главе сельсовета выплачивается пособие по временной нетрудоспособности в соответствии с законодательством Российской Федерации.</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p>
    <w:p w:rsidR="00752665" w:rsidRPr="00752665" w:rsidRDefault="00752665" w:rsidP="00752665">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5. Режим служебного времени и времени отдыха</w:t>
      </w:r>
    </w:p>
    <w:p w:rsidR="00752665" w:rsidRPr="00752665" w:rsidRDefault="00752665" w:rsidP="00752665">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lastRenderedPageBreak/>
        <w:t>в период служебной командировки</w:t>
      </w:r>
    </w:p>
    <w:p w:rsidR="00752665" w:rsidRPr="00752665" w:rsidRDefault="00752665" w:rsidP="00752665">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rPr>
      </w:pP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5.1. На главу сельсовета, находящегося в служебной командировке, распространяется режим служебного времени той организации, в которую он командирован.</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В том случае, если режим служебного времени указанной организации отличается от режима служебного времени на постоянном месте службы в сторону  уменьшения дней отдыха, взамен дней отдыха, не использованных в период служебной командировки, главе сельсовета предоставляются другие дни отдыха по возвращении из служебной командировки.</w:t>
      </w:r>
    </w:p>
    <w:p w:rsidR="00752665" w:rsidRPr="00752665" w:rsidRDefault="00752665" w:rsidP="00752665">
      <w:pPr>
        <w:widowControl w:val="0"/>
        <w:autoSpaceDE w:val="0"/>
        <w:autoSpaceDN w:val="0"/>
        <w:adjustRightInd w:val="0"/>
        <w:spacing w:after="0" w:line="317" w:lineRule="atLeast"/>
        <w:ind w:firstLine="720"/>
        <w:jc w:val="both"/>
        <w:rPr>
          <w:rFonts w:ascii="Times New Roman" w:eastAsia="Times New Roman" w:hAnsi="Times New Roman" w:cs="Times New Roman"/>
          <w:sz w:val="24"/>
          <w:szCs w:val="24"/>
        </w:rPr>
      </w:pPr>
      <w:r w:rsidRPr="00752665">
        <w:rPr>
          <w:rFonts w:ascii="Times New Roman" w:eastAsia="Times New Roman" w:hAnsi="Times New Roman" w:cs="Times New Roman"/>
          <w:bCs/>
          <w:sz w:val="28"/>
          <w:szCs w:val="28"/>
        </w:rPr>
        <w:t xml:space="preserve">5.2. Если глава сельсовета командирован для службы в выходные или нерабочие праздничные дни, компенсация за работу в эти дни производится в соответствии с трудовым законодательством Российской Федерации в пределах фонда оплаты. </w:t>
      </w:r>
      <w:r w:rsidRPr="00752665">
        <w:rPr>
          <w:rFonts w:ascii="Times New Roman" w:eastAsia="Times New Roman" w:hAnsi="Times New Roman" w:cs="Times New Roman"/>
          <w:color w:val="000000"/>
          <w:sz w:val="28"/>
          <w:szCs w:val="28"/>
        </w:rPr>
        <w:t>По возвращении из командировки главе сельсовета по его желанию может быть предоставлен другой день отдыха. В этом случае работа в выходной или нерабочий праздничный день оплачивается в одинарном размере, день отдыха оплате не подлежит.</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p>
    <w:p w:rsidR="00752665" w:rsidRPr="00752665" w:rsidRDefault="00752665" w:rsidP="00752665">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6. Особенности оформления и возмещения расходов при служебных командировках на территории иностранных государств</w:t>
      </w:r>
    </w:p>
    <w:p w:rsidR="00752665" w:rsidRPr="00752665" w:rsidRDefault="00752665" w:rsidP="00752665">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rPr>
      </w:pP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6.1. Направление главы сельсовета за пределы территории Российской Федерации производится на основании письменного распоряжения.</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6.2. При направлении главы сельсовета в служебную командировку за пределы территории Российской Федерации суточные выплачиваются в иностранной валюте в размерах, устанавливаемых Правительством Российской Федерации.</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6.3. За время нахождения главы сельсовета направляемого в служебную командировку за пределы территории Российской Федерации, в пути выплачиваются суточные:</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 при проезде по территории Российской Федерации - в порядке и размерах, установленных настоящим Положением для служебных командировок в пределах территории Российской Федерации;</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нормативными правовыми актами Российской Федерации.</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6.4. При следовании главы сельсовета с территории Российской Федерации дата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дата пересечения государственной границы Российской Федерации включается в дни, за которые суточные выплачиваются в рублях.</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Даты пересечения государственной границы Российской Федерации при следовании с территории Российской Федерации и при следовании на террито</w:t>
      </w:r>
      <w:r w:rsidRPr="00752665">
        <w:rPr>
          <w:rFonts w:ascii="Times New Roman" w:eastAsia="Times New Roman" w:hAnsi="Times New Roman" w:cs="Times New Roman"/>
          <w:bCs/>
          <w:sz w:val="28"/>
          <w:szCs w:val="28"/>
        </w:rPr>
        <w:lastRenderedPageBreak/>
        <w:t>рию Российской Федерации определяются по отметкам пограничных органов в паспорте.</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При направлении главы сельсовета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командированный.</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6.5. При направлении главы сельсовета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В случае вынужденной задержки в пути суточные за время задержки выплачиваются при представлении документов, подтверждающих факт вынужденной задержки.</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6.6. Главе сельсовета,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суточных, устанавливаемых Правительством Российской Федерации.</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В случае если глава сельсовета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командированному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размере 30 процентов суточных (включая надбавки), установленных Правительством Российской Федерации.</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6.7. Расходы по найму жилого помещения при направлении главы сельсовета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законодательством Российской Федерации.</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6.8. Расходы по проезду при направлении главы сельсовета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 xml:space="preserve">6.9. Главе сельсовета при направлении его в служебную командировку на территорию иностранного государства дополнительно возмещаются: расходы </w:t>
      </w:r>
      <w:r w:rsidRPr="00752665">
        <w:rPr>
          <w:rFonts w:ascii="Times New Roman" w:eastAsia="Times New Roman" w:hAnsi="Times New Roman" w:cs="Times New Roman"/>
          <w:bCs/>
          <w:sz w:val="28"/>
          <w:szCs w:val="28"/>
        </w:rPr>
        <w:lastRenderedPageBreak/>
        <w:t>на оформление заграничного паспорта, визы и других выездных документов; обязательные консульские и аэродромные сборы; сборы за право въезда или транзита автомобильного транспорта; расходы на оформление обязательной медицинской страховки; иные обязательные платежи и сборы.</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Возмещение иных расходов, связанных с командировками, осуществляется при представлении документов, подтверждающих эти расходы, в порядке и размерах, установленных законодательством Российской Федерации, локальными нормативными актами.</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p>
    <w:p w:rsidR="00752665" w:rsidRPr="00752665" w:rsidRDefault="00752665" w:rsidP="00752665">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7. Заключительные положения</w:t>
      </w:r>
    </w:p>
    <w:p w:rsidR="00752665" w:rsidRPr="00752665" w:rsidRDefault="00752665" w:rsidP="00752665">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rPr>
      </w:pP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7.1. Глава сельсовета, вернувшись из служебной командировки, обязан в течение трех рабочих дней представить авансовый отчет в отдел учета и отчетности Администрации Борковского сельсовета Поспелихинского района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7.2. Расходы, размеры которых превышают размеры, установленные настоящим Положением, а также иные расходы, связанные со служебными командировками, возмещаются в пределах средств, предусмотренных в бюджетной смете Администрации Борковского сельсовета Поспелихинского района Алтайского края.</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Возмещение иных расходов, связанных со служебной командировкой, осуществляется при представлении документов, подтверждающих эти расходы.</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В случае если глава сельсовета, выезжающий в служебную командировку на территорию иностранного государства, не получил причитающуюся ему сумму денежных средств в иностранной валюте в полном размере, то указанная сумма выплачивается командированному на территории Российской Федерации Администрацией Борковского сельсовета Поспелихинского района Алтайского края, направившими его в служебную командировку, в размере эквивалентном сумме в рублях по курсу Центрального Банка России на день выплаты.</w:t>
      </w:r>
    </w:p>
    <w:p w:rsidR="00752665" w:rsidRPr="00752665" w:rsidRDefault="00752665" w:rsidP="00752665">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rPr>
      </w:pPr>
    </w:p>
    <w:p w:rsidR="00752665" w:rsidRPr="00752665" w:rsidRDefault="00752665" w:rsidP="00752665">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rPr>
      </w:pPr>
    </w:p>
    <w:p w:rsidR="00752665" w:rsidRPr="00752665" w:rsidRDefault="00752665" w:rsidP="00752665">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rPr>
      </w:pPr>
    </w:p>
    <w:p w:rsidR="00752665" w:rsidRPr="00752665" w:rsidRDefault="00752665" w:rsidP="00752665">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rPr>
      </w:pPr>
    </w:p>
    <w:p w:rsidR="00752665" w:rsidRPr="00752665" w:rsidRDefault="00752665" w:rsidP="00752665">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p>
    <w:p w:rsidR="00752665" w:rsidRPr="00752665" w:rsidRDefault="00752665" w:rsidP="00752665">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p>
    <w:p w:rsidR="00752665" w:rsidRPr="00752665" w:rsidRDefault="00752665" w:rsidP="00752665">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rPr>
      </w:pPr>
    </w:p>
    <w:p w:rsidR="00752665" w:rsidRDefault="00752665" w:rsidP="00752665">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rPr>
      </w:pPr>
    </w:p>
    <w:p w:rsidR="00752665" w:rsidRPr="00752665" w:rsidRDefault="00752665" w:rsidP="00752665">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ПОЯСНИТЕЛЬНАЯ ЗАПИСКА</w:t>
      </w:r>
    </w:p>
    <w:p w:rsidR="00752665" w:rsidRPr="00752665" w:rsidRDefault="00752665" w:rsidP="00752665">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lastRenderedPageBreak/>
        <w:t>к вопросу об утверждении Положения о порядке и условиях командирования, возмещения расходов, связанных со служебными командировками главы Борковского сельсовета Поспелихинского района Алтайского края</w:t>
      </w:r>
    </w:p>
    <w:p w:rsidR="00752665" w:rsidRPr="00752665" w:rsidRDefault="00752665" w:rsidP="00752665">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rPr>
      </w:pPr>
    </w:p>
    <w:p w:rsidR="00752665" w:rsidRPr="00752665" w:rsidRDefault="00752665" w:rsidP="00752665">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rPr>
      </w:pP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752665">
        <w:rPr>
          <w:rFonts w:ascii="Times New Roman" w:eastAsia="Times New Roman" w:hAnsi="Times New Roman" w:cs="Times New Roman"/>
          <w:bCs/>
          <w:sz w:val="28"/>
          <w:szCs w:val="28"/>
        </w:rPr>
        <w:t>На основании представления прокуратуры Поспелихинского района, а также в соответствии с Постановлением Правительства Российской                     Федерации от 13 октября 2008 г. №749 «Об особенностях направления         работников в служебные командировки», статьей 166 Трудового кодекса Российской Федерации, Уставом муниципального образования сельское поселение Борковский сельсовет  Поспелихинского района Алтайского края, необходимо принять данное положение в связи с тем, что             порядок и условия возмещения расходов, связанных со служебными            командировками главы Борковского сельсовета Поспелихинского района,  должны быть определены решением Борковского   сельского Совета депутатов.</w:t>
      </w:r>
    </w:p>
    <w:p w:rsidR="00752665" w:rsidRPr="00752665" w:rsidRDefault="00752665" w:rsidP="00752665">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rPr>
      </w:pPr>
    </w:p>
    <w:p w:rsidR="00752665" w:rsidRPr="00752665" w:rsidRDefault="00752665" w:rsidP="00752665">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rPr>
      </w:pPr>
    </w:p>
    <w:p w:rsidR="00752665" w:rsidRPr="00752665" w:rsidRDefault="00752665" w:rsidP="00752665">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rPr>
      </w:pPr>
    </w:p>
    <w:p w:rsidR="00752665" w:rsidRPr="00752665" w:rsidRDefault="00752665" w:rsidP="00752665">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rPr>
      </w:pPr>
    </w:p>
    <w:p w:rsidR="00752665" w:rsidRPr="00752665" w:rsidRDefault="00752665" w:rsidP="00752665">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rPr>
      </w:pPr>
    </w:p>
    <w:p w:rsidR="00BC5BBF" w:rsidRDefault="00BC5BBF" w:rsidP="00F03231">
      <w:pPr>
        <w:spacing w:after="0" w:line="240" w:lineRule="auto"/>
        <w:jc w:val="center"/>
        <w:rPr>
          <w:rFonts w:ascii="Times New Roman" w:eastAsia="Times New Roman" w:hAnsi="Times New Roman" w:cs="Times New Roman"/>
          <w:color w:val="333333"/>
          <w:sz w:val="28"/>
          <w:szCs w:val="28"/>
        </w:rPr>
      </w:pPr>
    </w:p>
    <w:p w:rsidR="00752665" w:rsidRDefault="00752665" w:rsidP="00F03231">
      <w:pPr>
        <w:spacing w:after="0" w:line="240" w:lineRule="auto"/>
        <w:jc w:val="center"/>
        <w:rPr>
          <w:rFonts w:ascii="Times New Roman" w:eastAsia="Times New Roman" w:hAnsi="Times New Roman" w:cs="Times New Roman"/>
          <w:color w:val="333333"/>
          <w:sz w:val="28"/>
          <w:szCs w:val="28"/>
        </w:rPr>
      </w:pPr>
    </w:p>
    <w:p w:rsidR="00752665" w:rsidRDefault="00752665" w:rsidP="00F03231">
      <w:pPr>
        <w:spacing w:after="0" w:line="240" w:lineRule="auto"/>
        <w:jc w:val="center"/>
        <w:rPr>
          <w:rFonts w:ascii="Times New Roman" w:eastAsia="Times New Roman" w:hAnsi="Times New Roman" w:cs="Times New Roman"/>
          <w:color w:val="333333"/>
          <w:sz w:val="28"/>
          <w:szCs w:val="28"/>
        </w:rPr>
      </w:pPr>
    </w:p>
    <w:p w:rsidR="00752665" w:rsidRDefault="00752665" w:rsidP="00F03231">
      <w:pPr>
        <w:spacing w:after="0" w:line="240" w:lineRule="auto"/>
        <w:jc w:val="center"/>
        <w:rPr>
          <w:rFonts w:ascii="Times New Roman" w:eastAsia="Times New Roman" w:hAnsi="Times New Roman" w:cs="Times New Roman"/>
          <w:color w:val="333333"/>
          <w:sz w:val="28"/>
          <w:szCs w:val="28"/>
        </w:rPr>
      </w:pPr>
    </w:p>
    <w:p w:rsidR="00752665" w:rsidRDefault="00752665" w:rsidP="00F03231">
      <w:pPr>
        <w:spacing w:after="0" w:line="240" w:lineRule="auto"/>
        <w:jc w:val="center"/>
        <w:rPr>
          <w:rFonts w:ascii="Times New Roman" w:eastAsia="Times New Roman" w:hAnsi="Times New Roman" w:cs="Times New Roman"/>
          <w:color w:val="333333"/>
          <w:sz w:val="28"/>
          <w:szCs w:val="28"/>
        </w:rPr>
      </w:pPr>
    </w:p>
    <w:p w:rsidR="00752665" w:rsidRDefault="00752665" w:rsidP="00F03231">
      <w:pPr>
        <w:spacing w:after="0" w:line="240" w:lineRule="auto"/>
        <w:jc w:val="center"/>
        <w:rPr>
          <w:rFonts w:ascii="Times New Roman" w:eastAsia="Times New Roman" w:hAnsi="Times New Roman" w:cs="Times New Roman"/>
          <w:color w:val="333333"/>
          <w:sz w:val="28"/>
          <w:szCs w:val="28"/>
        </w:rPr>
      </w:pPr>
    </w:p>
    <w:p w:rsidR="00752665" w:rsidRDefault="00752665" w:rsidP="00F03231">
      <w:pPr>
        <w:spacing w:after="0" w:line="240" w:lineRule="auto"/>
        <w:jc w:val="center"/>
        <w:rPr>
          <w:rFonts w:ascii="Times New Roman" w:eastAsia="Times New Roman" w:hAnsi="Times New Roman" w:cs="Times New Roman"/>
          <w:color w:val="333333"/>
          <w:sz w:val="28"/>
          <w:szCs w:val="28"/>
        </w:rPr>
      </w:pPr>
    </w:p>
    <w:p w:rsidR="00752665" w:rsidRDefault="00752665" w:rsidP="00F03231">
      <w:pPr>
        <w:spacing w:after="0" w:line="240" w:lineRule="auto"/>
        <w:jc w:val="center"/>
        <w:rPr>
          <w:rFonts w:ascii="Times New Roman" w:eastAsia="Times New Roman" w:hAnsi="Times New Roman" w:cs="Times New Roman"/>
          <w:color w:val="333333"/>
          <w:sz w:val="28"/>
          <w:szCs w:val="28"/>
        </w:rPr>
      </w:pPr>
    </w:p>
    <w:p w:rsidR="00752665" w:rsidRDefault="00752665" w:rsidP="00F03231">
      <w:pPr>
        <w:spacing w:after="0" w:line="240" w:lineRule="auto"/>
        <w:jc w:val="center"/>
        <w:rPr>
          <w:rFonts w:ascii="Times New Roman" w:eastAsia="Times New Roman" w:hAnsi="Times New Roman" w:cs="Times New Roman"/>
          <w:color w:val="333333"/>
          <w:sz w:val="28"/>
          <w:szCs w:val="28"/>
        </w:rPr>
      </w:pPr>
    </w:p>
    <w:p w:rsidR="00752665" w:rsidRDefault="00752665" w:rsidP="00F03231">
      <w:pPr>
        <w:spacing w:after="0" w:line="240" w:lineRule="auto"/>
        <w:jc w:val="center"/>
        <w:rPr>
          <w:rFonts w:ascii="Times New Roman" w:eastAsia="Times New Roman" w:hAnsi="Times New Roman" w:cs="Times New Roman"/>
          <w:color w:val="333333"/>
          <w:sz w:val="28"/>
          <w:szCs w:val="28"/>
        </w:rPr>
      </w:pPr>
    </w:p>
    <w:p w:rsidR="00752665" w:rsidRDefault="00752665" w:rsidP="005272D8">
      <w:pPr>
        <w:spacing w:after="0" w:line="240" w:lineRule="auto"/>
        <w:rPr>
          <w:rFonts w:ascii="Times New Roman" w:eastAsia="Times New Roman" w:hAnsi="Times New Roman" w:cs="Times New Roman"/>
          <w:color w:val="333333"/>
          <w:sz w:val="28"/>
          <w:szCs w:val="28"/>
        </w:rPr>
      </w:pPr>
    </w:p>
    <w:p w:rsidR="005272D8" w:rsidRDefault="005272D8" w:rsidP="005272D8">
      <w:pPr>
        <w:spacing w:after="0" w:line="240" w:lineRule="auto"/>
        <w:rPr>
          <w:rFonts w:ascii="Times New Roman" w:eastAsia="Times New Roman" w:hAnsi="Times New Roman" w:cs="Times New Roman"/>
          <w:color w:val="333333"/>
          <w:sz w:val="28"/>
          <w:szCs w:val="28"/>
        </w:rPr>
      </w:pPr>
    </w:p>
    <w:p w:rsidR="00752665" w:rsidRDefault="00752665" w:rsidP="00F03231">
      <w:pPr>
        <w:spacing w:after="0" w:line="240" w:lineRule="auto"/>
        <w:jc w:val="center"/>
        <w:rPr>
          <w:rFonts w:ascii="Times New Roman" w:eastAsia="Times New Roman" w:hAnsi="Times New Roman" w:cs="Times New Roman"/>
          <w:color w:val="333333"/>
          <w:sz w:val="28"/>
          <w:szCs w:val="28"/>
        </w:rPr>
      </w:pPr>
    </w:p>
    <w:p w:rsidR="00752665" w:rsidRPr="00752665" w:rsidRDefault="00752665" w:rsidP="00752665">
      <w:pPr>
        <w:spacing w:after="0" w:line="240" w:lineRule="auto"/>
        <w:jc w:val="center"/>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 xml:space="preserve">БОРКОВСКИЙ СЕЛЬСКИЙ СОВЕТ ДЕПУТАТОВ </w:t>
      </w:r>
    </w:p>
    <w:p w:rsidR="00752665" w:rsidRPr="00752665" w:rsidRDefault="00752665" w:rsidP="00752665">
      <w:pPr>
        <w:spacing w:after="0" w:line="240" w:lineRule="auto"/>
        <w:jc w:val="center"/>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ПОСПЕЛИХИНСКОГО РАЙОНА АЛТАЙСКОГО КРАЯ</w:t>
      </w:r>
    </w:p>
    <w:p w:rsidR="00752665" w:rsidRPr="00752665" w:rsidRDefault="00752665" w:rsidP="00752665">
      <w:pPr>
        <w:spacing w:after="0" w:line="240" w:lineRule="auto"/>
        <w:jc w:val="both"/>
        <w:rPr>
          <w:rFonts w:ascii="Times New Roman" w:eastAsia="Times New Roman" w:hAnsi="Times New Roman" w:cs="Times New Roman"/>
          <w:sz w:val="28"/>
          <w:szCs w:val="28"/>
        </w:rPr>
      </w:pPr>
    </w:p>
    <w:p w:rsidR="00752665" w:rsidRPr="00752665" w:rsidRDefault="00752665" w:rsidP="00752665">
      <w:pPr>
        <w:spacing w:after="0" w:line="240" w:lineRule="auto"/>
        <w:jc w:val="both"/>
        <w:rPr>
          <w:rFonts w:ascii="Times New Roman" w:eastAsia="Times New Roman" w:hAnsi="Times New Roman" w:cs="Times New Roman"/>
          <w:sz w:val="28"/>
          <w:szCs w:val="28"/>
        </w:rPr>
      </w:pPr>
    </w:p>
    <w:p w:rsidR="00752665" w:rsidRPr="00752665" w:rsidRDefault="00752665" w:rsidP="00752665">
      <w:pPr>
        <w:spacing w:after="0" w:line="240" w:lineRule="auto"/>
        <w:jc w:val="center"/>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РЕШЕНИЕ</w:t>
      </w:r>
    </w:p>
    <w:p w:rsidR="00752665" w:rsidRPr="00752665" w:rsidRDefault="00752665" w:rsidP="00752665">
      <w:pPr>
        <w:spacing w:after="0" w:line="240" w:lineRule="auto"/>
        <w:jc w:val="center"/>
        <w:rPr>
          <w:rFonts w:ascii="Times New Roman" w:eastAsia="Times New Roman" w:hAnsi="Times New Roman" w:cs="Times New Roman"/>
          <w:sz w:val="28"/>
          <w:szCs w:val="28"/>
        </w:rPr>
      </w:pPr>
    </w:p>
    <w:p w:rsidR="00752665" w:rsidRPr="00752665" w:rsidRDefault="00752665" w:rsidP="00752665">
      <w:pPr>
        <w:spacing w:after="0" w:line="240" w:lineRule="auto"/>
        <w:jc w:val="center"/>
        <w:rPr>
          <w:rFonts w:ascii="Times New Roman" w:eastAsia="Times New Roman" w:hAnsi="Times New Roman" w:cs="Times New Roman"/>
          <w:sz w:val="28"/>
          <w:szCs w:val="28"/>
        </w:rPr>
      </w:pPr>
    </w:p>
    <w:p w:rsidR="00752665" w:rsidRPr="00752665" w:rsidRDefault="008F2EF5" w:rsidP="0075266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12.09.2024</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 15</w:t>
      </w:r>
      <w:r w:rsidR="00752665" w:rsidRPr="00752665">
        <w:rPr>
          <w:rFonts w:ascii="Times New Roman" w:eastAsia="Times New Roman" w:hAnsi="Times New Roman" w:cs="Times New Roman"/>
          <w:sz w:val="28"/>
          <w:szCs w:val="28"/>
        </w:rPr>
        <w:t xml:space="preserve"> </w:t>
      </w:r>
    </w:p>
    <w:p w:rsidR="00752665" w:rsidRPr="00752665" w:rsidRDefault="00752665" w:rsidP="00752665">
      <w:pPr>
        <w:spacing w:after="0" w:line="240" w:lineRule="auto"/>
        <w:jc w:val="center"/>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п. Хлебороб</w:t>
      </w:r>
    </w:p>
    <w:p w:rsidR="00752665" w:rsidRPr="00752665" w:rsidRDefault="00752665" w:rsidP="00752665">
      <w:pPr>
        <w:spacing w:after="0" w:line="240" w:lineRule="auto"/>
        <w:jc w:val="both"/>
        <w:rPr>
          <w:rFonts w:ascii="Times New Roman" w:eastAsia="Times New Roman" w:hAnsi="Times New Roman" w:cs="Times New Roman"/>
          <w:sz w:val="28"/>
          <w:szCs w:val="28"/>
        </w:rPr>
      </w:pPr>
    </w:p>
    <w:p w:rsidR="00752665" w:rsidRPr="00752665" w:rsidRDefault="00752665" w:rsidP="00752665">
      <w:pPr>
        <w:spacing w:after="0" w:line="240" w:lineRule="auto"/>
        <w:jc w:val="both"/>
        <w:rPr>
          <w:rFonts w:ascii="Times New Roman" w:eastAsia="Times New Roman" w:hAnsi="Times New Roman" w:cs="Times New Roman"/>
          <w:sz w:val="28"/>
          <w:szCs w:val="28"/>
        </w:rPr>
      </w:pPr>
    </w:p>
    <w:p w:rsidR="00752665" w:rsidRPr="00752665" w:rsidRDefault="00752665" w:rsidP="00752665">
      <w:pPr>
        <w:spacing w:after="0" w:line="240" w:lineRule="auto"/>
        <w:ind w:right="5138"/>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lastRenderedPageBreak/>
        <w:t>О внесении изменений в решение от 29.10.2019 № 29 «О земельном налоге на территории Борковского сельсовета Поспелихинского района Алтайского края»</w:t>
      </w:r>
    </w:p>
    <w:p w:rsidR="00752665" w:rsidRPr="00752665" w:rsidRDefault="00752665" w:rsidP="00752665">
      <w:pPr>
        <w:spacing w:after="0" w:line="240" w:lineRule="auto"/>
        <w:rPr>
          <w:rFonts w:ascii="Times New Roman" w:eastAsia="Times New Roman" w:hAnsi="Times New Roman" w:cs="Times New Roman"/>
          <w:sz w:val="28"/>
          <w:szCs w:val="28"/>
        </w:rPr>
      </w:pPr>
    </w:p>
    <w:p w:rsidR="00752665" w:rsidRPr="00752665" w:rsidRDefault="00752665" w:rsidP="00752665">
      <w:pPr>
        <w:spacing w:after="0" w:line="240" w:lineRule="auto"/>
        <w:rPr>
          <w:rFonts w:ascii="Times New Roman" w:eastAsia="Times New Roman" w:hAnsi="Times New Roman" w:cs="Times New Roman"/>
          <w:sz w:val="28"/>
          <w:szCs w:val="28"/>
        </w:rPr>
      </w:pPr>
    </w:p>
    <w:p w:rsidR="00752665" w:rsidRPr="00752665" w:rsidRDefault="00752665" w:rsidP="00752665">
      <w:pPr>
        <w:spacing w:after="0" w:line="240" w:lineRule="auto"/>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ab/>
        <w:t>В соответствии с Федеральным законом от 12.07.2024 № 176 «О внесении изменений в части первую и вторую Налогового кодекса РФ»  вступающих в силу с 01.01.2025, с Федеральным законом от 06.10.2003 № 131-ФЗ «Об общих принципах организации местного самоуправления в РФ» и Уставом муниципального образования Борковский сельсовет Поспелихинского района Алтайского края РЕШИЛ:</w:t>
      </w:r>
    </w:p>
    <w:p w:rsidR="00752665" w:rsidRPr="00752665" w:rsidRDefault="00752665" w:rsidP="00752665">
      <w:pPr>
        <w:spacing w:after="0" w:line="240" w:lineRule="auto"/>
        <w:ind w:firstLine="720"/>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1. Внести в решение от 29.10.2019 № 29 «О земельном налоге на территории Борковского сельсовета Поспелихинского района Алтайского края» внести  следующие изменения:</w:t>
      </w:r>
    </w:p>
    <w:p w:rsidR="00752665" w:rsidRPr="00752665" w:rsidRDefault="00752665" w:rsidP="00752665">
      <w:pPr>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sidRPr="00752665">
        <w:rPr>
          <w:rFonts w:ascii="Times New Roman" w:eastAsia="Times New Roman" w:hAnsi="Times New Roman" w:cs="Times New Roman"/>
          <w:color w:val="000000"/>
          <w:sz w:val="28"/>
          <w:szCs w:val="28"/>
          <w:shd w:val="clear" w:color="auto" w:fill="FFFFFF"/>
        </w:rPr>
        <w:t>- п. 3 п.п. 1  абзац 2 и абзац 3 читать в следующей редакции:</w:t>
      </w:r>
    </w:p>
    <w:p w:rsidR="00752665" w:rsidRPr="00752665" w:rsidRDefault="00752665" w:rsidP="00752665">
      <w:pPr>
        <w:widowControl w:val="0"/>
        <w:autoSpaceDE w:val="0"/>
        <w:autoSpaceDN w:val="0"/>
        <w:spacing w:before="1" w:after="0" w:line="240" w:lineRule="auto"/>
        <w:ind w:left="106" w:right="-2"/>
        <w:jc w:val="both"/>
        <w:rPr>
          <w:rFonts w:ascii="Times New Roman" w:eastAsia="Times New Roman" w:hAnsi="Times New Roman" w:cs="Times New Roman"/>
          <w:sz w:val="28"/>
          <w:szCs w:val="28"/>
          <w:lang w:eastAsia="en-US"/>
        </w:rPr>
      </w:pPr>
      <w:r w:rsidRPr="00752665">
        <w:rPr>
          <w:rFonts w:ascii="Times New Roman" w:eastAsia="Times New Roman" w:hAnsi="Times New Roman" w:cs="Times New Roman"/>
          <w:sz w:val="28"/>
          <w:szCs w:val="28"/>
          <w:lang w:eastAsia="en-US"/>
        </w:rPr>
        <w:t>занятых жилищным фондом и (или) объектами инженерной инфраструктуры</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жилищно-коммунального</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комплекса</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(за</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исключением</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части</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земельного</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участка,</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приходящейся</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на</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объект</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недвижимого</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имущества,</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не</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относящийся</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к</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жилищному</w:t>
      </w:r>
      <w:r w:rsidRPr="00752665">
        <w:rPr>
          <w:rFonts w:ascii="Times New Roman" w:eastAsia="Times New Roman" w:hAnsi="Times New Roman" w:cs="Times New Roman"/>
          <w:spacing w:val="-62"/>
          <w:sz w:val="28"/>
          <w:szCs w:val="28"/>
          <w:lang w:eastAsia="en-US"/>
        </w:rPr>
        <w:t xml:space="preserve"> </w:t>
      </w:r>
      <w:r w:rsidRPr="00752665">
        <w:rPr>
          <w:rFonts w:ascii="Times New Roman" w:eastAsia="Times New Roman" w:hAnsi="Times New Roman" w:cs="Times New Roman"/>
          <w:sz w:val="28"/>
          <w:szCs w:val="28"/>
          <w:lang w:eastAsia="en-US"/>
        </w:rPr>
        <w:t>фонду</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и</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(или)</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к</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объектам</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инженерной</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инфраструктуры</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жилищно-коммунального</w:t>
      </w:r>
      <w:r w:rsidRPr="00752665">
        <w:rPr>
          <w:rFonts w:ascii="Times New Roman" w:eastAsia="Times New Roman" w:hAnsi="Times New Roman" w:cs="Times New Roman"/>
          <w:spacing w:val="-62"/>
          <w:sz w:val="28"/>
          <w:szCs w:val="28"/>
          <w:lang w:eastAsia="en-US"/>
        </w:rPr>
        <w:t xml:space="preserve"> </w:t>
      </w:r>
      <w:r w:rsidRPr="00752665">
        <w:rPr>
          <w:rFonts w:ascii="Times New Roman" w:eastAsia="Times New Roman" w:hAnsi="Times New Roman" w:cs="Times New Roman"/>
          <w:sz w:val="28"/>
          <w:szCs w:val="28"/>
          <w:lang w:eastAsia="en-US"/>
        </w:rPr>
        <w:t>комплекса) или приобретенных (предоставленных) для жилищного строительства, за</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исключением</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указанных</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в</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настоящем абзаце</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земельных</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участков,</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приобретенных</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(предоставленных)</w:t>
      </w:r>
      <w:r w:rsidRPr="00752665">
        <w:rPr>
          <w:rFonts w:ascii="Times New Roman" w:eastAsia="Times New Roman" w:hAnsi="Times New Roman" w:cs="Times New Roman"/>
          <w:spacing w:val="22"/>
          <w:sz w:val="28"/>
          <w:szCs w:val="28"/>
          <w:lang w:eastAsia="en-US"/>
        </w:rPr>
        <w:t xml:space="preserve"> </w:t>
      </w:r>
      <w:r w:rsidRPr="00752665">
        <w:rPr>
          <w:rFonts w:ascii="Times New Roman" w:eastAsia="Times New Roman" w:hAnsi="Times New Roman" w:cs="Times New Roman"/>
          <w:sz w:val="28"/>
          <w:szCs w:val="28"/>
          <w:lang w:eastAsia="en-US"/>
        </w:rPr>
        <w:t>для</w:t>
      </w:r>
      <w:r w:rsidRPr="00752665">
        <w:rPr>
          <w:rFonts w:ascii="Times New Roman" w:eastAsia="Times New Roman" w:hAnsi="Times New Roman" w:cs="Times New Roman"/>
          <w:spacing w:val="21"/>
          <w:sz w:val="28"/>
          <w:szCs w:val="28"/>
          <w:lang w:eastAsia="en-US"/>
        </w:rPr>
        <w:t xml:space="preserve"> </w:t>
      </w:r>
      <w:r w:rsidRPr="00752665">
        <w:rPr>
          <w:rFonts w:ascii="Times New Roman" w:eastAsia="Times New Roman" w:hAnsi="Times New Roman" w:cs="Times New Roman"/>
          <w:sz w:val="28"/>
          <w:szCs w:val="28"/>
          <w:lang w:eastAsia="en-US"/>
        </w:rPr>
        <w:t>индивидуального</w:t>
      </w:r>
      <w:r w:rsidRPr="00752665">
        <w:rPr>
          <w:rFonts w:ascii="Times New Roman" w:eastAsia="Times New Roman" w:hAnsi="Times New Roman" w:cs="Times New Roman"/>
          <w:spacing w:val="24"/>
          <w:sz w:val="28"/>
          <w:szCs w:val="28"/>
          <w:lang w:eastAsia="en-US"/>
        </w:rPr>
        <w:t xml:space="preserve"> </w:t>
      </w:r>
      <w:r w:rsidRPr="00752665">
        <w:rPr>
          <w:rFonts w:ascii="Times New Roman" w:eastAsia="Times New Roman" w:hAnsi="Times New Roman" w:cs="Times New Roman"/>
          <w:sz w:val="28"/>
          <w:szCs w:val="28"/>
          <w:lang w:eastAsia="en-US"/>
        </w:rPr>
        <w:t>жилищного</w:t>
      </w:r>
      <w:r w:rsidRPr="00752665">
        <w:rPr>
          <w:rFonts w:ascii="Times New Roman" w:eastAsia="Times New Roman" w:hAnsi="Times New Roman" w:cs="Times New Roman"/>
          <w:spacing w:val="23"/>
          <w:sz w:val="28"/>
          <w:szCs w:val="28"/>
          <w:lang w:eastAsia="en-US"/>
        </w:rPr>
        <w:t xml:space="preserve"> </w:t>
      </w:r>
      <w:r w:rsidRPr="00752665">
        <w:rPr>
          <w:rFonts w:ascii="Times New Roman" w:eastAsia="Times New Roman" w:hAnsi="Times New Roman" w:cs="Times New Roman"/>
          <w:sz w:val="28"/>
          <w:szCs w:val="28"/>
          <w:lang w:eastAsia="en-US"/>
        </w:rPr>
        <w:t>строительства,</w:t>
      </w:r>
      <w:r w:rsidRPr="00752665">
        <w:rPr>
          <w:rFonts w:ascii="Times New Roman" w:eastAsia="Times New Roman" w:hAnsi="Times New Roman" w:cs="Times New Roman"/>
          <w:spacing w:val="23"/>
          <w:sz w:val="28"/>
          <w:szCs w:val="28"/>
          <w:lang w:eastAsia="en-US"/>
        </w:rPr>
        <w:t xml:space="preserve"> </w:t>
      </w:r>
      <w:r w:rsidRPr="00752665">
        <w:rPr>
          <w:rFonts w:ascii="Times New Roman" w:eastAsia="Times New Roman" w:hAnsi="Times New Roman" w:cs="Times New Roman"/>
          <w:sz w:val="28"/>
          <w:szCs w:val="28"/>
          <w:lang w:eastAsia="en-US"/>
        </w:rPr>
        <w:t>используемых</w:t>
      </w:r>
      <w:r w:rsidRPr="00752665">
        <w:rPr>
          <w:rFonts w:ascii="Times New Roman" w:eastAsia="Times New Roman" w:hAnsi="Times New Roman" w:cs="Times New Roman"/>
          <w:spacing w:val="22"/>
          <w:sz w:val="28"/>
          <w:szCs w:val="28"/>
          <w:lang w:eastAsia="en-US"/>
        </w:rPr>
        <w:t xml:space="preserve"> </w:t>
      </w:r>
      <w:r w:rsidRPr="00752665">
        <w:rPr>
          <w:rFonts w:ascii="Times New Roman" w:eastAsia="Times New Roman" w:hAnsi="Times New Roman" w:cs="Times New Roman"/>
          <w:sz w:val="28"/>
          <w:szCs w:val="28"/>
          <w:lang w:eastAsia="en-US"/>
        </w:rPr>
        <w:t>в предпринимательской деятельности, и земельных</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участков, кадастровая стоимость</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каждого из которых</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превышает</w:t>
      </w:r>
      <w:r w:rsidRPr="00752665">
        <w:rPr>
          <w:rFonts w:ascii="Times New Roman" w:eastAsia="Times New Roman" w:hAnsi="Times New Roman" w:cs="Times New Roman"/>
          <w:spacing w:val="-2"/>
          <w:sz w:val="28"/>
          <w:szCs w:val="28"/>
          <w:lang w:eastAsia="en-US"/>
        </w:rPr>
        <w:t xml:space="preserve"> </w:t>
      </w:r>
      <w:r w:rsidRPr="00752665">
        <w:rPr>
          <w:rFonts w:ascii="Times New Roman" w:eastAsia="Times New Roman" w:hAnsi="Times New Roman" w:cs="Times New Roman"/>
          <w:sz w:val="28"/>
          <w:szCs w:val="28"/>
          <w:lang w:eastAsia="en-US"/>
        </w:rPr>
        <w:t>300</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миллионов</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рублей;</w:t>
      </w:r>
    </w:p>
    <w:p w:rsidR="00752665" w:rsidRPr="00752665" w:rsidRDefault="00752665" w:rsidP="00752665">
      <w:pPr>
        <w:widowControl w:val="0"/>
        <w:autoSpaceDE w:val="0"/>
        <w:autoSpaceDN w:val="0"/>
        <w:spacing w:after="0" w:line="240" w:lineRule="auto"/>
        <w:ind w:left="106" w:right="-2" w:firstLine="708"/>
        <w:jc w:val="both"/>
        <w:rPr>
          <w:rFonts w:ascii="Times New Roman" w:eastAsia="Times New Roman" w:hAnsi="Times New Roman" w:cs="Times New Roman"/>
          <w:sz w:val="28"/>
          <w:szCs w:val="28"/>
          <w:lang w:eastAsia="en-US"/>
        </w:rPr>
      </w:pPr>
      <w:r w:rsidRPr="00752665">
        <w:rPr>
          <w:rFonts w:ascii="Times New Roman" w:eastAsia="Times New Roman" w:hAnsi="Times New Roman" w:cs="Times New Roman"/>
          <w:sz w:val="28"/>
          <w:szCs w:val="28"/>
          <w:lang w:eastAsia="en-US"/>
        </w:rPr>
        <w:t>-</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не</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используемых</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в</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предпринимательской</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деятельности,</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приобретенных</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(предоставленных)</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для</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ведения</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личного</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подсобного</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хозяйства,</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садоводства</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или</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огородничества, а также земельных участков общего назначения, предусмотренных</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Федеральным</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законом</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от</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29</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июля</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2017</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года</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217-ФЗ</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«О</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ведении</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гражданами</w:t>
      </w:r>
      <w:r w:rsidRPr="00752665">
        <w:rPr>
          <w:rFonts w:ascii="Times New Roman" w:eastAsia="Times New Roman" w:hAnsi="Times New Roman" w:cs="Times New Roman"/>
          <w:spacing w:val="-62"/>
          <w:sz w:val="28"/>
          <w:szCs w:val="28"/>
          <w:lang w:eastAsia="en-US"/>
        </w:rPr>
        <w:t xml:space="preserve"> </w:t>
      </w:r>
      <w:r w:rsidRPr="00752665">
        <w:rPr>
          <w:rFonts w:ascii="Times New Roman" w:eastAsia="Times New Roman" w:hAnsi="Times New Roman" w:cs="Times New Roman"/>
          <w:sz w:val="28"/>
          <w:szCs w:val="28"/>
          <w:lang w:eastAsia="en-US"/>
        </w:rPr>
        <w:t>садоводства</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и</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огородничества</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для</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собственных</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нужд</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и</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о</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внесении</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изменений</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в</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отдельные</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законодательные</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акты</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Российской</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Федерации»,</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за</w:t>
      </w:r>
      <w:r w:rsidRPr="00752665">
        <w:rPr>
          <w:rFonts w:ascii="Times New Roman" w:eastAsia="Times New Roman" w:hAnsi="Times New Roman" w:cs="Times New Roman"/>
          <w:spacing w:val="66"/>
          <w:sz w:val="28"/>
          <w:szCs w:val="28"/>
          <w:lang w:eastAsia="en-US"/>
        </w:rPr>
        <w:t xml:space="preserve"> </w:t>
      </w:r>
      <w:r w:rsidRPr="00752665">
        <w:rPr>
          <w:rFonts w:ascii="Times New Roman" w:eastAsia="Times New Roman" w:hAnsi="Times New Roman" w:cs="Times New Roman"/>
          <w:sz w:val="28"/>
          <w:szCs w:val="28"/>
          <w:lang w:eastAsia="en-US"/>
        </w:rPr>
        <w:t>исключением</w:t>
      </w:r>
      <w:r w:rsidRPr="00752665">
        <w:rPr>
          <w:rFonts w:ascii="Times New Roman" w:eastAsia="Times New Roman" w:hAnsi="Times New Roman" w:cs="Times New Roman"/>
          <w:spacing w:val="-62"/>
          <w:sz w:val="28"/>
          <w:szCs w:val="28"/>
          <w:lang w:eastAsia="en-US"/>
        </w:rPr>
        <w:t xml:space="preserve"> </w:t>
      </w:r>
      <w:r w:rsidRPr="00752665">
        <w:rPr>
          <w:rFonts w:ascii="Times New Roman" w:eastAsia="Times New Roman" w:hAnsi="Times New Roman" w:cs="Times New Roman"/>
          <w:sz w:val="28"/>
          <w:szCs w:val="28"/>
          <w:lang w:eastAsia="en-US"/>
        </w:rPr>
        <w:t>указанных в настоящем абзаце земельных</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участков,</w:t>
      </w:r>
      <w:r w:rsidRPr="00752665">
        <w:rPr>
          <w:rFonts w:ascii="Times New Roman" w:eastAsia="Times New Roman" w:hAnsi="Times New Roman" w:cs="Times New Roman"/>
          <w:spacing w:val="65"/>
          <w:sz w:val="28"/>
          <w:szCs w:val="28"/>
          <w:lang w:eastAsia="en-US"/>
        </w:rPr>
        <w:t xml:space="preserve"> </w:t>
      </w:r>
      <w:r w:rsidRPr="00752665">
        <w:rPr>
          <w:rFonts w:ascii="Times New Roman" w:eastAsia="Times New Roman" w:hAnsi="Times New Roman" w:cs="Times New Roman"/>
          <w:sz w:val="28"/>
          <w:szCs w:val="28"/>
          <w:lang w:eastAsia="en-US"/>
        </w:rPr>
        <w:t>кадастровая стоимость каждого</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из</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которых</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превышает</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300</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миллионов</w:t>
      </w:r>
      <w:r w:rsidRPr="00752665">
        <w:rPr>
          <w:rFonts w:ascii="Times New Roman" w:eastAsia="Times New Roman" w:hAnsi="Times New Roman" w:cs="Times New Roman"/>
          <w:spacing w:val="-1"/>
          <w:sz w:val="28"/>
          <w:szCs w:val="28"/>
          <w:lang w:eastAsia="en-US"/>
        </w:rPr>
        <w:t xml:space="preserve"> </w:t>
      </w:r>
      <w:r w:rsidRPr="00752665">
        <w:rPr>
          <w:rFonts w:ascii="Times New Roman" w:eastAsia="Times New Roman" w:hAnsi="Times New Roman" w:cs="Times New Roman"/>
          <w:sz w:val="28"/>
          <w:szCs w:val="28"/>
          <w:lang w:eastAsia="en-US"/>
        </w:rPr>
        <w:t>рублей.</w:t>
      </w:r>
      <w:r w:rsidRPr="00752665">
        <w:rPr>
          <w:rFonts w:ascii="Times New Roman" w:eastAsia="Times New Roman" w:hAnsi="Times New Roman" w:cs="Times New Roman"/>
          <w:color w:val="000000"/>
          <w:sz w:val="28"/>
          <w:szCs w:val="28"/>
          <w:shd w:val="clear" w:color="auto" w:fill="FFFFFF"/>
        </w:rPr>
        <w:t xml:space="preserve"> </w:t>
      </w:r>
    </w:p>
    <w:p w:rsidR="00752665" w:rsidRPr="00752665" w:rsidRDefault="00752665" w:rsidP="00752665">
      <w:pPr>
        <w:spacing w:after="0" w:line="240" w:lineRule="auto"/>
        <w:ind w:firstLine="708"/>
        <w:jc w:val="both"/>
        <w:rPr>
          <w:rFonts w:ascii="Times New Roman" w:eastAsia="Times New Roman" w:hAnsi="Times New Roman" w:cs="Times New Roman"/>
          <w:sz w:val="28"/>
          <w:szCs w:val="28"/>
          <w:lang w:eastAsia="en-US"/>
        </w:rPr>
      </w:pPr>
      <w:r w:rsidRPr="00752665">
        <w:rPr>
          <w:rFonts w:ascii="Times New Roman" w:eastAsia="Times New Roman" w:hAnsi="Times New Roman" w:cs="Times New Roman"/>
          <w:sz w:val="28"/>
          <w:szCs w:val="28"/>
          <w:lang w:eastAsia="en-US"/>
        </w:rPr>
        <w:t>2. Опубликовать настоящее решение в установленном порядке.</w:t>
      </w:r>
    </w:p>
    <w:p w:rsidR="00752665" w:rsidRPr="00752665" w:rsidRDefault="00752665" w:rsidP="00752665">
      <w:pPr>
        <w:spacing w:after="0" w:line="240" w:lineRule="auto"/>
        <w:ind w:firstLine="709"/>
        <w:jc w:val="both"/>
        <w:rPr>
          <w:rFonts w:ascii="Times New Roman" w:eastAsia="Times New Roman" w:hAnsi="Times New Roman" w:cs="Times New Roman"/>
          <w:sz w:val="28"/>
          <w:szCs w:val="28"/>
        </w:rPr>
      </w:pPr>
      <w:r w:rsidRPr="00752665">
        <w:rPr>
          <w:rFonts w:ascii="Times New Roman" w:eastAsia="Times New Roman" w:hAnsi="Times New Roman" w:cs="Times New Roman"/>
          <w:color w:val="000000"/>
          <w:sz w:val="28"/>
          <w:szCs w:val="28"/>
          <w:lang w:eastAsia="en-US"/>
        </w:rPr>
        <w:t xml:space="preserve">3. </w:t>
      </w:r>
      <w:r w:rsidRPr="00752665">
        <w:rPr>
          <w:rFonts w:ascii="Times New Roman" w:eastAsia="Times New Roman" w:hAnsi="Times New Roman" w:cs="Times New Roman"/>
          <w:color w:val="000000"/>
          <w:sz w:val="28"/>
          <w:szCs w:val="28"/>
        </w:rPr>
        <w:t>Настоящее решение вступает в силу со дня его официального опубликования, но не ранее 1 января 2025 года.</w:t>
      </w:r>
      <w:r w:rsidRPr="00752665">
        <w:rPr>
          <w:rFonts w:ascii="Times New Roman" w:eastAsia="Times New Roman" w:hAnsi="Times New Roman" w:cs="Times New Roman"/>
          <w:sz w:val="28"/>
          <w:szCs w:val="28"/>
        </w:rPr>
        <w:t xml:space="preserve"> </w:t>
      </w:r>
    </w:p>
    <w:p w:rsidR="00752665" w:rsidRPr="00752665" w:rsidRDefault="00752665" w:rsidP="00752665">
      <w:pPr>
        <w:spacing w:after="0" w:line="240" w:lineRule="auto"/>
        <w:ind w:right="2" w:firstLine="709"/>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lang w:eastAsia="en-US"/>
        </w:rPr>
        <w:t xml:space="preserve">4. </w:t>
      </w:r>
      <w:r w:rsidRPr="00752665">
        <w:rPr>
          <w:rFonts w:ascii="Times New Roman" w:eastAsia="Times New Roman" w:hAnsi="Times New Roman" w:cs="Times New Roman"/>
          <w:sz w:val="28"/>
          <w:szCs w:val="28"/>
        </w:rPr>
        <w:t xml:space="preserve"> </w:t>
      </w:r>
      <w:r w:rsidRPr="00752665">
        <w:rPr>
          <w:rFonts w:ascii="Times New Roman" w:eastAsia="Times New Roman" w:hAnsi="Times New Roman" w:cs="Times New Roman"/>
          <w:sz w:val="28"/>
          <w:szCs w:val="28"/>
          <w:lang w:eastAsia="en-US"/>
        </w:rPr>
        <w:t>Контроль за исполнением настоящего решения возложить на постоянную комиссию по бюджету, налогу и сборам, по соблюдению законности, правопорядка и вопросам местного самоуправления (Голубинская Н.Я.).</w:t>
      </w:r>
    </w:p>
    <w:p w:rsidR="00752665" w:rsidRPr="00752665" w:rsidRDefault="00752665" w:rsidP="00752665">
      <w:pPr>
        <w:spacing w:after="0" w:line="240" w:lineRule="auto"/>
        <w:ind w:firstLine="709"/>
        <w:jc w:val="both"/>
        <w:rPr>
          <w:rFonts w:ascii="Times New Roman" w:eastAsia="Times New Roman" w:hAnsi="Times New Roman" w:cs="Times New Roman"/>
          <w:sz w:val="28"/>
          <w:szCs w:val="28"/>
          <w:lang w:eastAsia="en-US"/>
        </w:rPr>
      </w:pPr>
    </w:p>
    <w:p w:rsidR="00752665" w:rsidRPr="00752665" w:rsidRDefault="00752665" w:rsidP="00752665">
      <w:pPr>
        <w:spacing w:after="0" w:line="240" w:lineRule="auto"/>
        <w:jc w:val="both"/>
        <w:rPr>
          <w:rFonts w:ascii="Times New Roman" w:eastAsia="Times New Roman" w:hAnsi="Times New Roman" w:cs="Times New Roman"/>
          <w:sz w:val="28"/>
          <w:szCs w:val="28"/>
        </w:rPr>
      </w:pPr>
    </w:p>
    <w:p w:rsidR="00752665" w:rsidRPr="00752665" w:rsidRDefault="00752665" w:rsidP="00752665">
      <w:pPr>
        <w:spacing w:after="0" w:line="240" w:lineRule="auto"/>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Председатель Совета депутатов</w:t>
      </w:r>
      <w:r w:rsidRPr="00752665">
        <w:rPr>
          <w:rFonts w:ascii="Times New Roman" w:eastAsia="Times New Roman" w:hAnsi="Times New Roman" w:cs="Times New Roman"/>
          <w:sz w:val="28"/>
          <w:szCs w:val="28"/>
        </w:rPr>
        <w:tab/>
      </w:r>
      <w:r w:rsidRPr="00752665">
        <w:rPr>
          <w:rFonts w:ascii="Times New Roman" w:eastAsia="Times New Roman" w:hAnsi="Times New Roman" w:cs="Times New Roman"/>
          <w:sz w:val="28"/>
          <w:szCs w:val="28"/>
        </w:rPr>
        <w:tab/>
      </w:r>
      <w:r w:rsidRPr="00752665">
        <w:rPr>
          <w:rFonts w:ascii="Times New Roman" w:eastAsia="Times New Roman" w:hAnsi="Times New Roman" w:cs="Times New Roman"/>
          <w:sz w:val="28"/>
          <w:szCs w:val="28"/>
        </w:rPr>
        <w:tab/>
      </w:r>
      <w:r w:rsidRPr="00752665">
        <w:rPr>
          <w:rFonts w:ascii="Times New Roman" w:eastAsia="Times New Roman" w:hAnsi="Times New Roman" w:cs="Times New Roman"/>
          <w:sz w:val="28"/>
          <w:szCs w:val="28"/>
        </w:rPr>
        <w:tab/>
      </w:r>
      <w:r w:rsidRPr="00752665">
        <w:rPr>
          <w:rFonts w:ascii="Times New Roman" w:eastAsia="Times New Roman" w:hAnsi="Times New Roman" w:cs="Times New Roman"/>
          <w:sz w:val="28"/>
          <w:szCs w:val="28"/>
        </w:rPr>
        <w:tab/>
        <w:t xml:space="preserve">       А.В. Руппель</w:t>
      </w:r>
    </w:p>
    <w:p w:rsidR="00752665" w:rsidRPr="00752665" w:rsidRDefault="00752665" w:rsidP="00752665">
      <w:pPr>
        <w:spacing w:after="0" w:line="240" w:lineRule="auto"/>
        <w:jc w:val="both"/>
        <w:rPr>
          <w:rFonts w:ascii="Times New Roman" w:eastAsia="Times New Roman" w:hAnsi="Times New Roman" w:cs="Times New Roman"/>
          <w:sz w:val="28"/>
          <w:szCs w:val="20"/>
          <w:lang/>
        </w:rPr>
      </w:pPr>
    </w:p>
    <w:p w:rsidR="00752665" w:rsidRPr="00752665" w:rsidRDefault="00752665" w:rsidP="00752665">
      <w:pPr>
        <w:spacing w:after="0" w:line="240" w:lineRule="auto"/>
        <w:jc w:val="both"/>
        <w:rPr>
          <w:rFonts w:ascii="Times New Roman" w:eastAsia="Times New Roman" w:hAnsi="Times New Roman" w:cs="Times New Roman"/>
          <w:sz w:val="28"/>
          <w:szCs w:val="20"/>
          <w:lang/>
        </w:rPr>
      </w:pPr>
    </w:p>
    <w:p w:rsidR="00752665" w:rsidRPr="00752665" w:rsidRDefault="00752665" w:rsidP="00752665">
      <w:pPr>
        <w:spacing w:after="0" w:line="240" w:lineRule="auto"/>
        <w:rPr>
          <w:rFonts w:ascii="Times New Roman" w:eastAsia="Times New Roman" w:hAnsi="Times New Roman" w:cs="Times New Roman"/>
          <w:sz w:val="28"/>
          <w:szCs w:val="20"/>
          <w:lang/>
        </w:rPr>
      </w:pPr>
      <w:r w:rsidRPr="00752665">
        <w:rPr>
          <w:rFonts w:ascii="Times New Roman" w:eastAsia="Times New Roman" w:hAnsi="Times New Roman" w:cs="Times New Roman"/>
          <w:sz w:val="28"/>
          <w:szCs w:val="20"/>
          <w:lang/>
        </w:rPr>
        <w:t>Глава сельсовета                                                                               А.Г. Польских</w:t>
      </w:r>
    </w:p>
    <w:p w:rsidR="00752665" w:rsidRDefault="00752665" w:rsidP="00F03231">
      <w:pPr>
        <w:spacing w:after="0" w:line="240" w:lineRule="auto"/>
        <w:jc w:val="center"/>
        <w:rPr>
          <w:rFonts w:ascii="Times New Roman" w:eastAsia="Times New Roman" w:hAnsi="Times New Roman" w:cs="Times New Roman"/>
          <w:color w:val="333333"/>
          <w:sz w:val="28"/>
          <w:szCs w:val="28"/>
        </w:rPr>
      </w:pPr>
    </w:p>
    <w:p w:rsidR="00752665" w:rsidRDefault="00752665" w:rsidP="00F03231">
      <w:pPr>
        <w:spacing w:after="0" w:line="240" w:lineRule="auto"/>
        <w:jc w:val="center"/>
        <w:rPr>
          <w:rFonts w:ascii="Times New Roman" w:eastAsia="Times New Roman" w:hAnsi="Times New Roman" w:cs="Times New Roman"/>
          <w:color w:val="333333"/>
          <w:sz w:val="28"/>
          <w:szCs w:val="28"/>
        </w:rPr>
      </w:pPr>
    </w:p>
    <w:p w:rsidR="00752665" w:rsidRDefault="00752665" w:rsidP="00F03231">
      <w:pPr>
        <w:spacing w:after="0" w:line="240" w:lineRule="auto"/>
        <w:jc w:val="center"/>
        <w:rPr>
          <w:rFonts w:ascii="Times New Roman" w:eastAsia="Times New Roman" w:hAnsi="Times New Roman" w:cs="Times New Roman"/>
          <w:color w:val="333333"/>
          <w:sz w:val="28"/>
          <w:szCs w:val="28"/>
        </w:rPr>
      </w:pPr>
    </w:p>
    <w:p w:rsidR="00752665" w:rsidRDefault="00752665" w:rsidP="00F03231">
      <w:pPr>
        <w:spacing w:after="0" w:line="240" w:lineRule="auto"/>
        <w:jc w:val="center"/>
        <w:rPr>
          <w:rFonts w:ascii="Times New Roman" w:eastAsia="Times New Roman" w:hAnsi="Times New Roman" w:cs="Times New Roman"/>
          <w:color w:val="333333"/>
          <w:sz w:val="28"/>
          <w:szCs w:val="28"/>
        </w:rPr>
      </w:pPr>
    </w:p>
    <w:p w:rsidR="00752665" w:rsidRDefault="00752665" w:rsidP="00F03231">
      <w:pPr>
        <w:spacing w:after="0" w:line="240" w:lineRule="auto"/>
        <w:jc w:val="center"/>
        <w:rPr>
          <w:rFonts w:ascii="Times New Roman" w:eastAsia="Times New Roman" w:hAnsi="Times New Roman" w:cs="Times New Roman"/>
          <w:color w:val="333333"/>
          <w:sz w:val="28"/>
          <w:szCs w:val="28"/>
        </w:rPr>
      </w:pPr>
    </w:p>
    <w:p w:rsidR="00752665" w:rsidRDefault="00752665" w:rsidP="00F03231">
      <w:pPr>
        <w:spacing w:after="0" w:line="240" w:lineRule="auto"/>
        <w:jc w:val="center"/>
        <w:rPr>
          <w:rFonts w:ascii="Times New Roman" w:eastAsia="Times New Roman" w:hAnsi="Times New Roman" w:cs="Times New Roman"/>
          <w:color w:val="333333"/>
          <w:sz w:val="28"/>
          <w:szCs w:val="28"/>
        </w:rPr>
      </w:pPr>
    </w:p>
    <w:p w:rsidR="00752665" w:rsidRDefault="00752665" w:rsidP="00F03231">
      <w:pPr>
        <w:spacing w:after="0" w:line="240" w:lineRule="auto"/>
        <w:jc w:val="center"/>
        <w:rPr>
          <w:rFonts w:ascii="Times New Roman" w:eastAsia="Times New Roman" w:hAnsi="Times New Roman" w:cs="Times New Roman"/>
          <w:color w:val="333333"/>
          <w:sz w:val="28"/>
          <w:szCs w:val="28"/>
        </w:rPr>
      </w:pPr>
    </w:p>
    <w:p w:rsidR="00752665" w:rsidRDefault="00752665" w:rsidP="00F03231">
      <w:pPr>
        <w:spacing w:after="0" w:line="240" w:lineRule="auto"/>
        <w:jc w:val="center"/>
        <w:rPr>
          <w:rFonts w:ascii="Times New Roman" w:eastAsia="Times New Roman" w:hAnsi="Times New Roman" w:cs="Times New Roman"/>
          <w:color w:val="333333"/>
          <w:sz w:val="28"/>
          <w:szCs w:val="28"/>
        </w:rPr>
      </w:pPr>
    </w:p>
    <w:p w:rsidR="00752665" w:rsidRDefault="00752665" w:rsidP="00F03231">
      <w:pPr>
        <w:spacing w:after="0" w:line="240" w:lineRule="auto"/>
        <w:jc w:val="center"/>
        <w:rPr>
          <w:rFonts w:ascii="Times New Roman" w:eastAsia="Times New Roman" w:hAnsi="Times New Roman" w:cs="Times New Roman"/>
          <w:color w:val="333333"/>
          <w:sz w:val="28"/>
          <w:szCs w:val="28"/>
        </w:rPr>
      </w:pPr>
    </w:p>
    <w:p w:rsidR="00752665" w:rsidRDefault="00752665" w:rsidP="00F03231">
      <w:pPr>
        <w:spacing w:after="0" w:line="240" w:lineRule="auto"/>
        <w:jc w:val="center"/>
        <w:rPr>
          <w:rFonts w:ascii="Times New Roman" w:eastAsia="Times New Roman" w:hAnsi="Times New Roman" w:cs="Times New Roman"/>
          <w:color w:val="333333"/>
          <w:sz w:val="28"/>
          <w:szCs w:val="28"/>
        </w:rPr>
      </w:pPr>
    </w:p>
    <w:p w:rsidR="00752665" w:rsidRDefault="00752665" w:rsidP="00F03231">
      <w:pPr>
        <w:spacing w:after="0" w:line="240" w:lineRule="auto"/>
        <w:jc w:val="center"/>
        <w:rPr>
          <w:rFonts w:ascii="Times New Roman" w:eastAsia="Times New Roman" w:hAnsi="Times New Roman" w:cs="Times New Roman"/>
          <w:color w:val="333333"/>
          <w:sz w:val="28"/>
          <w:szCs w:val="28"/>
        </w:rPr>
      </w:pPr>
    </w:p>
    <w:p w:rsidR="00752665" w:rsidRDefault="00752665" w:rsidP="00F03231">
      <w:pPr>
        <w:spacing w:after="0" w:line="240" w:lineRule="auto"/>
        <w:jc w:val="center"/>
        <w:rPr>
          <w:rFonts w:ascii="Times New Roman" w:eastAsia="Times New Roman" w:hAnsi="Times New Roman" w:cs="Times New Roman"/>
          <w:color w:val="333333"/>
          <w:sz w:val="28"/>
          <w:szCs w:val="28"/>
        </w:rPr>
      </w:pPr>
    </w:p>
    <w:p w:rsidR="00752665" w:rsidRDefault="00752665" w:rsidP="00F03231">
      <w:pPr>
        <w:spacing w:after="0" w:line="240" w:lineRule="auto"/>
        <w:jc w:val="center"/>
        <w:rPr>
          <w:rFonts w:ascii="Times New Roman" w:eastAsia="Times New Roman" w:hAnsi="Times New Roman" w:cs="Times New Roman"/>
          <w:color w:val="333333"/>
          <w:sz w:val="28"/>
          <w:szCs w:val="28"/>
        </w:rPr>
      </w:pPr>
    </w:p>
    <w:p w:rsidR="00752665" w:rsidRDefault="00752665" w:rsidP="00F03231">
      <w:pPr>
        <w:spacing w:after="0" w:line="240" w:lineRule="auto"/>
        <w:jc w:val="center"/>
        <w:rPr>
          <w:rFonts w:ascii="Times New Roman" w:eastAsia="Times New Roman" w:hAnsi="Times New Roman" w:cs="Times New Roman"/>
          <w:color w:val="333333"/>
          <w:sz w:val="28"/>
          <w:szCs w:val="28"/>
        </w:rPr>
      </w:pPr>
    </w:p>
    <w:p w:rsidR="00752665" w:rsidRDefault="00752665" w:rsidP="00F03231">
      <w:pPr>
        <w:spacing w:after="0" w:line="240" w:lineRule="auto"/>
        <w:jc w:val="center"/>
        <w:rPr>
          <w:rFonts w:ascii="Times New Roman" w:eastAsia="Times New Roman" w:hAnsi="Times New Roman" w:cs="Times New Roman"/>
          <w:color w:val="333333"/>
          <w:sz w:val="28"/>
          <w:szCs w:val="28"/>
        </w:rPr>
      </w:pPr>
    </w:p>
    <w:p w:rsidR="00752665" w:rsidRDefault="00752665" w:rsidP="00F03231">
      <w:pPr>
        <w:spacing w:after="0" w:line="240" w:lineRule="auto"/>
        <w:jc w:val="center"/>
        <w:rPr>
          <w:rFonts w:ascii="Times New Roman" w:eastAsia="Times New Roman" w:hAnsi="Times New Roman" w:cs="Times New Roman"/>
          <w:color w:val="333333"/>
          <w:sz w:val="28"/>
          <w:szCs w:val="28"/>
        </w:rPr>
      </w:pPr>
    </w:p>
    <w:p w:rsidR="00752665" w:rsidRDefault="00752665" w:rsidP="00F03231">
      <w:pPr>
        <w:spacing w:after="0" w:line="240" w:lineRule="auto"/>
        <w:jc w:val="center"/>
        <w:rPr>
          <w:rFonts w:ascii="Times New Roman" w:eastAsia="Times New Roman" w:hAnsi="Times New Roman" w:cs="Times New Roman"/>
          <w:color w:val="333333"/>
          <w:sz w:val="28"/>
          <w:szCs w:val="28"/>
        </w:rPr>
      </w:pPr>
    </w:p>
    <w:p w:rsidR="00752665" w:rsidRDefault="00752665" w:rsidP="00F03231">
      <w:pPr>
        <w:spacing w:after="0" w:line="240" w:lineRule="auto"/>
        <w:jc w:val="center"/>
        <w:rPr>
          <w:rFonts w:ascii="Times New Roman" w:eastAsia="Times New Roman" w:hAnsi="Times New Roman" w:cs="Times New Roman"/>
          <w:color w:val="333333"/>
          <w:sz w:val="28"/>
          <w:szCs w:val="28"/>
        </w:rPr>
      </w:pPr>
    </w:p>
    <w:p w:rsidR="00752665" w:rsidRDefault="00752665" w:rsidP="00F03231">
      <w:pPr>
        <w:spacing w:after="0" w:line="240" w:lineRule="auto"/>
        <w:jc w:val="center"/>
        <w:rPr>
          <w:rFonts w:ascii="Times New Roman" w:eastAsia="Times New Roman" w:hAnsi="Times New Roman" w:cs="Times New Roman"/>
          <w:color w:val="333333"/>
          <w:sz w:val="28"/>
          <w:szCs w:val="28"/>
        </w:rPr>
      </w:pPr>
    </w:p>
    <w:p w:rsidR="00752665" w:rsidRDefault="00752665" w:rsidP="00F03231">
      <w:pPr>
        <w:spacing w:after="0" w:line="240" w:lineRule="auto"/>
        <w:jc w:val="center"/>
        <w:rPr>
          <w:rFonts w:ascii="Times New Roman" w:eastAsia="Times New Roman" w:hAnsi="Times New Roman" w:cs="Times New Roman"/>
          <w:color w:val="333333"/>
          <w:sz w:val="28"/>
          <w:szCs w:val="28"/>
        </w:rPr>
      </w:pPr>
    </w:p>
    <w:p w:rsidR="00752665" w:rsidRDefault="00752665" w:rsidP="00F03231">
      <w:pPr>
        <w:spacing w:after="0" w:line="240" w:lineRule="auto"/>
        <w:jc w:val="center"/>
        <w:rPr>
          <w:rFonts w:ascii="Times New Roman" w:eastAsia="Times New Roman" w:hAnsi="Times New Roman" w:cs="Times New Roman"/>
          <w:color w:val="333333"/>
          <w:sz w:val="28"/>
          <w:szCs w:val="28"/>
        </w:rPr>
      </w:pPr>
    </w:p>
    <w:p w:rsidR="00752665" w:rsidRDefault="00752665" w:rsidP="00F03231">
      <w:pPr>
        <w:spacing w:after="0" w:line="240" w:lineRule="auto"/>
        <w:jc w:val="center"/>
        <w:rPr>
          <w:rFonts w:ascii="Times New Roman" w:eastAsia="Times New Roman" w:hAnsi="Times New Roman" w:cs="Times New Roman"/>
          <w:color w:val="333333"/>
          <w:sz w:val="28"/>
          <w:szCs w:val="28"/>
        </w:rPr>
      </w:pPr>
    </w:p>
    <w:p w:rsidR="00752665" w:rsidRDefault="00752665" w:rsidP="00F03231">
      <w:pPr>
        <w:spacing w:after="0" w:line="240" w:lineRule="auto"/>
        <w:jc w:val="center"/>
        <w:rPr>
          <w:rFonts w:ascii="Times New Roman" w:eastAsia="Times New Roman" w:hAnsi="Times New Roman" w:cs="Times New Roman"/>
          <w:color w:val="333333"/>
          <w:sz w:val="28"/>
          <w:szCs w:val="28"/>
        </w:rPr>
      </w:pPr>
    </w:p>
    <w:p w:rsidR="00752665" w:rsidRDefault="00752665" w:rsidP="00F03231">
      <w:pPr>
        <w:spacing w:after="0" w:line="240" w:lineRule="auto"/>
        <w:jc w:val="center"/>
        <w:rPr>
          <w:rFonts w:ascii="Times New Roman" w:eastAsia="Times New Roman" w:hAnsi="Times New Roman" w:cs="Times New Roman"/>
          <w:color w:val="333333"/>
          <w:sz w:val="28"/>
          <w:szCs w:val="28"/>
        </w:rPr>
      </w:pPr>
    </w:p>
    <w:p w:rsidR="00752665" w:rsidRDefault="00752665" w:rsidP="00F03231">
      <w:pPr>
        <w:spacing w:after="0" w:line="240" w:lineRule="auto"/>
        <w:jc w:val="center"/>
        <w:rPr>
          <w:rFonts w:ascii="Times New Roman" w:eastAsia="Times New Roman" w:hAnsi="Times New Roman" w:cs="Times New Roman"/>
          <w:color w:val="333333"/>
          <w:sz w:val="28"/>
          <w:szCs w:val="28"/>
        </w:rPr>
      </w:pPr>
    </w:p>
    <w:p w:rsidR="00752665" w:rsidRDefault="00752665" w:rsidP="00F03231">
      <w:pPr>
        <w:spacing w:after="0" w:line="240" w:lineRule="auto"/>
        <w:jc w:val="center"/>
        <w:rPr>
          <w:rFonts w:ascii="Times New Roman" w:eastAsia="Times New Roman" w:hAnsi="Times New Roman" w:cs="Times New Roman"/>
          <w:color w:val="333333"/>
          <w:sz w:val="28"/>
          <w:szCs w:val="28"/>
        </w:rPr>
      </w:pPr>
    </w:p>
    <w:p w:rsidR="00752665" w:rsidRDefault="00752665" w:rsidP="00F03231">
      <w:pPr>
        <w:spacing w:after="0" w:line="240" w:lineRule="auto"/>
        <w:jc w:val="center"/>
        <w:rPr>
          <w:rFonts w:ascii="Times New Roman" w:eastAsia="Times New Roman" w:hAnsi="Times New Roman" w:cs="Times New Roman"/>
          <w:color w:val="333333"/>
          <w:sz w:val="28"/>
          <w:szCs w:val="28"/>
        </w:rPr>
      </w:pPr>
    </w:p>
    <w:p w:rsidR="00752665" w:rsidRDefault="00752665" w:rsidP="00F03231">
      <w:pPr>
        <w:spacing w:after="0" w:line="240" w:lineRule="auto"/>
        <w:jc w:val="center"/>
        <w:rPr>
          <w:rFonts w:ascii="Times New Roman" w:eastAsia="Times New Roman" w:hAnsi="Times New Roman" w:cs="Times New Roman"/>
          <w:color w:val="333333"/>
          <w:sz w:val="28"/>
          <w:szCs w:val="28"/>
        </w:rPr>
      </w:pPr>
    </w:p>
    <w:p w:rsidR="00752665" w:rsidRDefault="00752665" w:rsidP="00F03231">
      <w:pPr>
        <w:spacing w:after="0" w:line="240" w:lineRule="auto"/>
        <w:jc w:val="center"/>
        <w:rPr>
          <w:rFonts w:ascii="Times New Roman" w:eastAsia="Times New Roman" w:hAnsi="Times New Roman" w:cs="Times New Roman"/>
          <w:color w:val="333333"/>
          <w:sz w:val="28"/>
          <w:szCs w:val="28"/>
        </w:rPr>
      </w:pPr>
    </w:p>
    <w:p w:rsidR="00752665" w:rsidRPr="00752665" w:rsidRDefault="00752665" w:rsidP="00752665">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sidRPr="00752665">
        <w:rPr>
          <w:rFonts w:ascii="Times New Roman" w:eastAsia="Times New Roman" w:hAnsi="Times New Roman" w:cs="Times New Roman"/>
          <w:bCs/>
          <w:sz w:val="28"/>
          <w:szCs w:val="28"/>
          <w:lang w:eastAsia="en-US"/>
        </w:rPr>
        <w:t>БОРКОВСКИЙ СЕЛЬСКИЙ СОВЕТ ДЕПУТАТОВ</w:t>
      </w:r>
    </w:p>
    <w:p w:rsidR="00752665" w:rsidRPr="00752665" w:rsidRDefault="00752665" w:rsidP="00752665">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sidRPr="00752665">
        <w:rPr>
          <w:rFonts w:ascii="Times New Roman" w:eastAsia="Times New Roman" w:hAnsi="Times New Roman" w:cs="Times New Roman"/>
          <w:bCs/>
          <w:sz w:val="28"/>
          <w:szCs w:val="28"/>
          <w:lang w:eastAsia="en-US"/>
        </w:rPr>
        <w:t>ПОСПЕЛИХИНСКОГО РАЙОНА АЛТАЙСКОГО КРАЯ</w:t>
      </w:r>
    </w:p>
    <w:p w:rsidR="00752665" w:rsidRPr="00752665" w:rsidRDefault="00752665" w:rsidP="00752665">
      <w:pPr>
        <w:autoSpaceDE w:val="0"/>
        <w:autoSpaceDN w:val="0"/>
        <w:adjustRightInd w:val="0"/>
        <w:spacing w:after="0" w:line="240" w:lineRule="auto"/>
        <w:jc w:val="both"/>
        <w:rPr>
          <w:rFonts w:ascii="Times New Roman" w:eastAsia="Times New Roman" w:hAnsi="Times New Roman" w:cs="Times New Roman"/>
          <w:bCs/>
          <w:sz w:val="28"/>
          <w:szCs w:val="28"/>
          <w:lang w:eastAsia="en-US"/>
        </w:rPr>
      </w:pPr>
    </w:p>
    <w:p w:rsidR="00752665" w:rsidRPr="00752665" w:rsidRDefault="00752665" w:rsidP="00752665">
      <w:pPr>
        <w:autoSpaceDE w:val="0"/>
        <w:autoSpaceDN w:val="0"/>
        <w:adjustRightInd w:val="0"/>
        <w:spacing w:after="0" w:line="240" w:lineRule="auto"/>
        <w:jc w:val="both"/>
        <w:rPr>
          <w:rFonts w:ascii="Times New Roman" w:eastAsia="Times New Roman" w:hAnsi="Times New Roman" w:cs="Times New Roman"/>
          <w:bCs/>
          <w:sz w:val="28"/>
          <w:szCs w:val="28"/>
          <w:lang w:eastAsia="en-US"/>
        </w:rPr>
      </w:pPr>
    </w:p>
    <w:p w:rsidR="00752665" w:rsidRPr="00752665" w:rsidRDefault="00752665" w:rsidP="00752665">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sidRPr="00752665">
        <w:rPr>
          <w:rFonts w:ascii="Times New Roman" w:eastAsia="Times New Roman" w:hAnsi="Times New Roman" w:cs="Times New Roman"/>
          <w:bCs/>
          <w:sz w:val="28"/>
          <w:szCs w:val="28"/>
          <w:lang w:eastAsia="en-US"/>
        </w:rPr>
        <w:t>РЕШЕНИЕ</w:t>
      </w:r>
    </w:p>
    <w:p w:rsidR="00752665" w:rsidRPr="00752665" w:rsidRDefault="00752665" w:rsidP="00752665">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p>
    <w:p w:rsidR="00752665" w:rsidRPr="00752665" w:rsidRDefault="00752665" w:rsidP="00752665">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p>
    <w:p w:rsidR="00752665" w:rsidRPr="00752665" w:rsidRDefault="008F2EF5" w:rsidP="00752665">
      <w:pPr>
        <w:tabs>
          <w:tab w:val="left" w:pos="2340"/>
        </w:tabs>
        <w:autoSpaceDE w:val="0"/>
        <w:autoSpaceDN w:val="0"/>
        <w:adjustRightInd w:val="0"/>
        <w:spacing w:after="0" w:line="240" w:lineRule="auto"/>
        <w:jc w:val="both"/>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12.09.2024</w:t>
      </w:r>
      <w:r w:rsidR="00752665" w:rsidRPr="00752665">
        <w:rPr>
          <w:rFonts w:ascii="Times New Roman" w:eastAsia="Times New Roman" w:hAnsi="Times New Roman" w:cs="Times New Roman"/>
          <w:bCs/>
          <w:sz w:val="28"/>
          <w:szCs w:val="28"/>
          <w:lang w:eastAsia="en-US"/>
        </w:rPr>
        <w:t xml:space="preserve">                                                           </w:t>
      </w:r>
      <w:r>
        <w:rPr>
          <w:rFonts w:ascii="Times New Roman" w:eastAsia="Times New Roman" w:hAnsi="Times New Roman" w:cs="Times New Roman"/>
          <w:bCs/>
          <w:sz w:val="28"/>
          <w:szCs w:val="28"/>
          <w:lang w:eastAsia="en-US"/>
        </w:rPr>
        <w:t xml:space="preserve">                                               № 16</w:t>
      </w:r>
    </w:p>
    <w:p w:rsidR="00752665" w:rsidRPr="00752665" w:rsidRDefault="00752665" w:rsidP="00752665">
      <w:pPr>
        <w:autoSpaceDE w:val="0"/>
        <w:autoSpaceDN w:val="0"/>
        <w:adjustRightInd w:val="0"/>
        <w:spacing w:after="0" w:line="240" w:lineRule="auto"/>
        <w:jc w:val="center"/>
        <w:rPr>
          <w:rFonts w:ascii="Times New Roman" w:eastAsia="Times New Roman" w:hAnsi="Times New Roman" w:cs="Times New Roman"/>
          <w:bCs/>
          <w:sz w:val="28"/>
          <w:szCs w:val="28"/>
          <w:lang w:eastAsia="en-US"/>
        </w:rPr>
      </w:pPr>
      <w:r w:rsidRPr="00752665">
        <w:rPr>
          <w:rFonts w:ascii="Times New Roman" w:eastAsia="Times New Roman" w:hAnsi="Times New Roman" w:cs="Times New Roman"/>
          <w:bCs/>
          <w:sz w:val="28"/>
          <w:szCs w:val="28"/>
          <w:lang w:eastAsia="en-US"/>
        </w:rPr>
        <w:t>п. Хлебороб</w:t>
      </w:r>
    </w:p>
    <w:p w:rsidR="00752665" w:rsidRPr="00752665" w:rsidRDefault="00752665" w:rsidP="00752665">
      <w:pPr>
        <w:spacing w:after="0" w:line="240" w:lineRule="auto"/>
        <w:jc w:val="both"/>
        <w:rPr>
          <w:rFonts w:ascii="Times New Roman" w:eastAsia="Times New Roman" w:hAnsi="Times New Roman" w:cs="Times New Roman"/>
          <w:sz w:val="26"/>
          <w:szCs w:val="26"/>
          <w:lang w:eastAsia="en-US"/>
        </w:rPr>
      </w:pPr>
    </w:p>
    <w:p w:rsidR="00752665" w:rsidRPr="00752665" w:rsidRDefault="00752665" w:rsidP="00752665">
      <w:pPr>
        <w:spacing w:after="0" w:line="240" w:lineRule="auto"/>
        <w:jc w:val="both"/>
        <w:rPr>
          <w:rFonts w:ascii="Times New Roman" w:eastAsia="Times New Roman" w:hAnsi="Times New Roman" w:cs="Times New Roman"/>
          <w:sz w:val="26"/>
          <w:szCs w:val="26"/>
          <w:lang w:eastAsia="en-US"/>
        </w:rPr>
      </w:pPr>
    </w:p>
    <w:p w:rsidR="00752665" w:rsidRPr="00752665" w:rsidRDefault="00752665" w:rsidP="00752665">
      <w:pPr>
        <w:spacing w:after="0" w:line="240" w:lineRule="auto"/>
        <w:ind w:right="4819"/>
        <w:jc w:val="both"/>
        <w:rPr>
          <w:rFonts w:ascii="Times New Roman" w:eastAsia="Times New Roman" w:hAnsi="Times New Roman" w:cs="Times New Roman"/>
          <w:sz w:val="26"/>
          <w:szCs w:val="26"/>
          <w:lang w:eastAsia="en-US"/>
        </w:rPr>
      </w:pPr>
      <w:r w:rsidRPr="00752665">
        <w:rPr>
          <w:rFonts w:ascii="Times New Roman" w:eastAsia="Times New Roman" w:hAnsi="Times New Roman" w:cs="Times New Roman"/>
          <w:sz w:val="26"/>
          <w:szCs w:val="26"/>
          <w:lang w:eastAsia="en-US"/>
        </w:rPr>
        <w:lastRenderedPageBreak/>
        <w:t>О внесении изменений в решение от 12.09.2019 № 25 «О налоге на имущество физических лиц на территории Борковского сельсовета Поспелихинского района Алтайского края»</w:t>
      </w:r>
    </w:p>
    <w:p w:rsidR="00752665" w:rsidRPr="00752665" w:rsidRDefault="00752665" w:rsidP="00752665">
      <w:pPr>
        <w:spacing w:after="0" w:line="240" w:lineRule="auto"/>
        <w:jc w:val="both"/>
        <w:rPr>
          <w:rFonts w:ascii="Times New Roman" w:eastAsia="Times New Roman" w:hAnsi="Times New Roman" w:cs="Times New Roman"/>
          <w:sz w:val="26"/>
          <w:szCs w:val="26"/>
          <w:lang w:eastAsia="en-US"/>
        </w:rPr>
      </w:pPr>
    </w:p>
    <w:p w:rsidR="00752665" w:rsidRPr="00752665" w:rsidRDefault="00752665" w:rsidP="00752665">
      <w:pPr>
        <w:spacing w:after="0" w:line="240" w:lineRule="auto"/>
        <w:jc w:val="both"/>
        <w:rPr>
          <w:rFonts w:ascii="Times New Roman" w:eastAsia="Times New Roman" w:hAnsi="Times New Roman" w:cs="Times New Roman"/>
          <w:sz w:val="26"/>
          <w:szCs w:val="26"/>
          <w:lang w:eastAsia="en-US"/>
        </w:rPr>
      </w:pPr>
    </w:p>
    <w:p w:rsidR="00752665" w:rsidRPr="00752665" w:rsidRDefault="00752665" w:rsidP="00752665">
      <w:pPr>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lang w:eastAsia="en-US"/>
        </w:rPr>
        <w:t>В соответствии с Федеральным законом от 12.07.2024 № 176 «О внесении изменений в части первую и вторую Налогового кодекса РФ»,  вступающих в силу с 01.01.2025</w:t>
      </w:r>
      <w:r w:rsidRPr="00752665">
        <w:rPr>
          <w:rFonts w:ascii="Times New Roman" w:eastAsia="Times New Roman" w:hAnsi="Times New Roman" w:cs="Times New Roman"/>
          <w:sz w:val="26"/>
          <w:szCs w:val="26"/>
        </w:rPr>
        <w:t>, на основании Устава муниципального образования Борковский  сельсовет Поспелихинского района Алтайского края Борковский сельский Совет депутатов РЕШИЛ:</w:t>
      </w:r>
    </w:p>
    <w:p w:rsidR="00752665" w:rsidRPr="00752665" w:rsidRDefault="00752665" w:rsidP="00752665">
      <w:pPr>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1. Внести в решение Борковского сельского совета депутатов от 12.09.2019 № 25 «О налоге на имущество физических лиц на территории Борковского сельсовета Поспелихинского района Алтайского края» следующие изменения:</w:t>
      </w:r>
    </w:p>
    <w:p w:rsidR="00752665" w:rsidRPr="00752665" w:rsidRDefault="00752665" w:rsidP="00752665">
      <w:pPr>
        <w:widowControl w:val="0"/>
        <w:autoSpaceDE w:val="0"/>
        <w:autoSpaceDN w:val="0"/>
        <w:spacing w:before="1" w:after="0" w:line="240" w:lineRule="auto"/>
        <w:ind w:right="-2" w:firstLine="708"/>
        <w:jc w:val="both"/>
        <w:rPr>
          <w:rFonts w:ascii="Times New Roman" w:eastAsia="Times New Roman" w:hAnsi="Times New Roman" w:cs="Times New Roman"/>
          <w:sz w:val="26"/>
          <w:szCs w:val="26"/>
          <w:lang w:eastAsia="en-US"/>
        </w:rPr>
      </w:pPr>
      <w:r w:rsidRPr="00752665">
        <w:rPr>
          <w:rFonts w:ascii="Times New Roman" w:eastAsia="Times New Roman" w:hAnsi="Times New Roman" w:cs="Times New Roman"/>
          <w:sz w:val="26"/>
          <w:szCs w:val="26"/>
          <w:lang w:eastAsia="en-US"/>
        </w:rPr>
        <w:t xml:space="preserve">В пункте 3 подпункта 2 решения слова, «а также в отношении объектов налогообложения, кадастровая стоимость каждого из которых превышает 300 млн. рублей» </w:t>
      </w:r>
      <w:r w:rsidRPr="00752665">
        <w:rPr>
          <w:rFonts w:ascii="Times New Roman" w:eastAsia="Times New Roman" w:hAnsi="Times New Roman" w:cs="Times New Roman"/>
          <w:bCs/>
          <w:sz w:val="26"/>
          <w:szCs w:val="26"/>
          <w:lang w:eastAsia="en-US"/>
        </w:rPr>
        <w:t>исключить</w:t>
      </w:r>
      <w:r w:rsidRPr="00752665">
        <w:rPr>
          <w:rFonts w:ascii="Times New Roman" w:eastAsia="Times New Roman" w:hAnsi="Times New Roman" w:cs="Times New Roman"/>
          <w:sz w:val="26"/>
          <w:szCs w:val="26"/>
          <w:lang w:eastAsia="en-US"/>
        </w:rPr>
        <w:t>;</w:t>
      </w:r>
    </w:p>
    <w:p w:rsidR="00752665" w:rsidRPr="00752665" w:rsidRDefault="00752665" w:rsidP="00752665">
      <w:pPr>
        <w:widowControl w:val="0"/>
        <w:autoSpaceDE w:val="0"/>
        <w:autoSpaceDN w:val="0"/>
        <w:spacing w:before="1" w:after="0" w:line="240" w:lineRule="auto"/>
        <w:ind w:right="-2" w:firstLine="708"/>
        <w:jc w:val="both"/>
        <w:rPr>
          <w:rFonts w:ascii="Times New Roman" w:eastAsia="Times New Roman" w:hAnsi="Times New Roman" w:cs="Times New Roman"/>
          <w:sz w:val="26"/>
          <w:szCs w:val="26"/>
          <w:lang w:eastAsia="en-US"/>
        </w:rPr>
      </w:pPr>
      <w:r w:rsidRPr="00752665">
        <w:rPr>
          <w:rFonts w:ascii="Times New Roman" w:eastAsia="Times New Roman" w:hAnsi="Times New Roman" w:cs="Times New Roman"/>
          <w:sz w:val="26"/>
          <w:szCs w:val="26"/>
          <w:lang w:eastAsia="en-US"/>
        </w:rPr>
        <w:t xml:space="preserve">Пункт 3 </w:t>
      </w:r>
      <w:r w:rsidRPr="00752665">
        <w:rPr>
          <w:rFonts w:ascii="Times New Roman" w:eastAsia="Times New Roman" w:hAnsi="Times New Roman" w:cs="Times New Roman"/>
          <w:bCs/>
          <w:sz w:val="26"/>
          <w:szCs w:val="26"/>
          <w:lang w:eastAsia="en-US"/>
        </w:rPr>
        <w:t>дополнить подпунктом 2.1</w:t>
      </w:r>
      <w:r w:rsidRPr="00752665">
        <w:rPr>
          <w:rFonts w:ascii="Times New Roman" w:eastAsia="Times New Roman" w:hAnsi="Times New Roman" w:cs="Times New Roman"/>
          <w:sz w:val="26"/>
          <w:szCs w:val="26"/>
          <w:lang w:eastAsia="en-US"/>
        </w:rPr>
        <w:t xml:space="preserve"> следующего содержания:</w:t>
      </w:r>
    </w:p>
    <w:p w:rsidR="00752665" w:rsidRPr="00752665" w:rsidRDefault="00752665" w:rsidP="00752665">
      <w:pPr>
        <w:widowControl w:val="0"/>
        <w:autoSpaceDE w:val="0"/>
        <w:autoSpaceDN w:val="0"/>
        <w:spacing w:before="1" w:after="0" w:line="240" w:lineRule="auto"/>
        <w:ind w:right="-2"/>
        <w:jc w:val="both"/>
        <w:rPr>
          <w:rFonts w:ascii="Times New Roman" w:eastAsia="Times New Roman" w:hAnsi="Times New Roman" w:cs="Times New Roman"/>
          <w:sz w:val="26"/>
          <w:szCs w:val="26"/>
          <w:lang w:eastAsia="en-US"/>
        </w:rPr>
      </w:pPr>
      <w:r w:rsidRPr="00752665">
        <w:rPr>
          <w:rFonts w:ascii="Times New Roman" w:eastAsia="Times New Roman" w:hAnsi="Times New Roman" w:cs="Times New Roman"/>
          <w:sz w:val="26"/>
          <w:szCs w:val="26"/>
          <w:lang w:eastAsia="en-US"/>
        </w:rPr>
        <w:t>«2,5 процента в отношении объектов налогообложения, кадастровая стоимость каждого из которых превышает 300 миллионов рублей».</w:t>
      </w:r>
    </w:p>
    <w:p w:rsidR="00752665" w:rsidRPr="00752665" w:rsidRDefault="00752665" w:rsidP="00752665">
      <w:pPr>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2. Опубликовать настоящее решение в установленном порядке.</w:t>
      </w:r>
    </w:p>
    <w:p w:rsidR="00752665" w:rsidRPr="00752665" w:rsidRDefault="00752665" w:rsidP="00752665">
      <w:pPr>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color w:val="000000"/>
          <w:sz w:val="26"/>
          <w:szCs w:val="26"/>
        </w:rPr>
        <w:t>3. Настоящее решение вступает в силу со дня его официального опубликования, но не ранее 1 января 2025 года.</w:t>
      </w:r>
      <w:r w:rsidRPr="00752665">
        <w:rPr>
          <w:rFonts w:ascii="Times New Roman" w:eastAsia="Times New Roman" w:hAnsi="Times New Roman" w:cs="Times New Roman"/>
          <w:sz w:val="26"/>
          <w:szCs w:val="26"/>
        </w:rPr>
        <w:t xml:space="preserve"> </w:t>
      </w:r>
    </w:p>
    <w:p w:rsidR="00752665" w:rsidRPr="00752665" w:rsidRDefault="00752665" w:rsidP="00752665">
      <w:pPr>
        <w:spacing w:after="0" w:line="240" w:lineRule="auto"/>
        <w:ind w:firstLine="709"/>
        <w:jc w:val="both"/>
        <w:rPr>
          <w:rFonts w:ascii="Times New Roman" w:eastAsia="Times New Roman" w:hAnsi="Times New Roman" w:cs="Times New Roman"/>
          <w:sz w:val="26"/>
          <w:szCs w:val="26"/>
          <w:lang w:eastAsia="en-US"/>
        </w:rPr>
      </w:pPr>
      <w:r w:rsidRPr="00752665">
        <w:rPr>
          <w:rFonts w:ascii="Times New Roman" w:eastAsia="Times New Roman" w:hAnsi="Times New Roman" w:cs="Times New Roman"/>
          <w:sz w:val="26"/>
          <w:szCs w:val="26"/>
          <w:lang w:eastAsia="en-US"/>
        </w:rPr>
        <w:t xml:space="preserve">4. Контроль за исполнением настоящего решения возложить на постоянную комиссию по бюджету, налогу и сборам, по соблюдению законности, правопорядка и вопросам местного самоуправления (Голубинская Н.Я.). </w:t>
      </w:r>
    </w:p>
    <w:p w:rsidR="00752665" w:rsidRPr="00752665" w:rsidRDefault="00752665" w:rsidP="00752665">
      <w:pPr>
        <w:spacing w:after="0" w:line="240" w:lineRule="auto"/>
        <w:jc w:val="both"/>
        <w:rPr>
          <w:rFonts w:ascii="Times New Roman" w:eastAsia="Times New Roman" w:hAnsi="Times New Roman" w:cs="Times New Roman"/>
          <w:sz w:val="26"/>
          <w:szCs w:val="26"/>
        </w:rPr>
      </w:pPr>
    </w:p>
    <w:p w:rsidR="00752665" w:rsidRPr="00752665" w:rsidRDefault="00752665" w:rsidP="00752665">
      <w:pPr>
        <w:spacing w:after="0" w:line="240" w:lineRule="auto"/>
        <w:jc w:val="both"/>
        <w:rPr>
          <w:rFonts w:ascii="Times New Roman" w:eastAsia="Times New Roman" w:hAnsi="Times New Roman" w:cs="Times New Roman"/>
          <w:sz w:val="26"/>
          <w:szCs w:val="26"/>
          <w:lang w:eastAsia="en-US"/>
        </w:rPr>
      </w:pPr>
    </w:p>
    <w:p w:rsidR="00752665" w:rsidRPr="00752665" w:rsidRDefault="00752665" w:rsidP="00752665">
      <w:pPr>
        <w:spacing w:after="0" w:line="240" w:lineRule="auto"/>
        <w:jc w:val="both"/>
        <w:rPr>
          <w:rFonts w:ascii="Times New Roman" w:eastAsia="Times New Roman" w:hAnsi="Times New Roman" w:cs="Times New Roman"/>
          <w:sz w:val="26"/>
          <w:szCs w:val="26"/>
          <w:lang w:eastAsia="en-US"/>
        </w:rPr>
      </w:pPr>
      <w:r w:rsidRPr="00752665">
        <w:rPr>
          <w:rFonts w:ascii="Times New Roman" w:eastAsia="Times New Roman" w:hAnsi="Times New Roman" w:cs="Times New Roman"/>
          <w:sz w:val="26"/>
          <w:szCs w:val="26"/>
          <w:lang w:eastAsia="en-US"/>
        </w:rPr>
        <w:t>Председатель Совета депутатов</w:t>
      </w:r>
      <w:r w:rsidRPr="00752665">
        <w:rPr>
          <w:rFonts w:ascii="Times New Roman" w:eastAsia="Times New Roman" w:hAnsi="Times New Roman" w:cs="Times New Roman"/>
          <w:sz w:val="26"/>
          <w:szCs w:val="26"/>
          <w:lang w:eastAsia="en-US"/>
        </w:rPr>
        <w:tab/>
      </w:r>
      <w:r w:rsidRPr="00752665">
        <w:rPr>
          <w:rFonts w:ascii="Times New Roman" w:eastAsia="Times New Roman" w:hAnsi="Times New Roman" w:cs="Times New Roman"/>
          <w:sz w:val="26"/>
          <w:szCs w:val="26"/>
          <w:lang w:eastAsia="en-US"/>
        </w:rPr>
        <w:tab/>
      </w:r>
      <w:r w:rsidRPr="00752665">
        <w:rPr>
          <w:rFonts w:ascii="Times New Roman" w:eastAsia="Times New Roman" w:hAnsi="Times New Roman" w:cs="Times New Roman"/>
          <w:sz w:val="26"/>
          <w:szCs w:val="26"/>
          <w:lang w:eastAsia="en-US"/>
        </w:rPr>
        <w:tab/>
      </w:r>
      <w:r w:rsidRPr="00752665">
        <w:rPr>
          <w:rFonts w:ascii="Times New Roman" w:eastAsia="Times New Roman" w:hAnsi="Times New Roman" w:cs="Times New Roman"/>
          <w:sz w:val="26"/>
          <w:szCs w:val="26"/>
          <w:lang w:eastAsia="en-US"/>
        </w:rPr>
        <w:tab/>
      </w:r>
      <w:r w:rsidRPr="00752665">
        <w:rPr>
          <w:rFonts w:ascii="Times New Roman" w:eastAsia="Times New Roman" w:hAnsi="Times New Roman" w:cs="Times New Roman"/>
          <w:sz w:val="26"/>
          <w:szCs w:val="26"/>
          <w:lang w:eastAsia="en-US"/>
        </w:rPr>
        <w:tab/>
        <w:t xml:space="preserve">                       А.В. Руппель</w:t>
      </w:r>
    </w:p>
    <w:p w:rsidR="00752665" w:rsidRPr="00752665" w:rsidRDefault="00752665" w:rsidP="00752665">
      <w:pPr>
        <w:spacing w:after="0" w:line="240" w:lineRule="auto"/>
        <w:jc w:val="both"/>
        <w:rPr>
          <w:rFonts w:ascii="Times New Roman" w:eastAsia="Times New Roman" w:hAnsi="Times New Roman" w:cs="Times New Roman"/>
          <w:sz w:val="26"/>
          <w:szCs w:val="26"/>
          <w:lang w:eastAsia="en-US"/>
        </w:rPr>
      </w:pPr>
    </w:p>
    <w:p w:rsidR="00752665" w:rsidRPr="00752665" w:rsidRDefault="00752665" w:rsidP="00752665">
      <w:pPr>
        <w:spacing w:after="0" w:line="240" w:lineRule="auto"/>
        <w:jc w:val="both"/>
        <w:rPr>
          <w:rFonts w:ascii="Times New Roman" w:eastAsia="Times New Roman" w:hAnsi="Times New Roman" w:cs="Times New Roman"/>
          <w:sz w:val="26"/>
          <w:szCs w:val="26"/>
          <w:lang w:eastAsia="en-US"/>
        </w:rPr>
      </w:pPr>
    </w:p>
    <w:p w:rsidR="00752665" w:rsidRPr="00752665" w:rsidRDefault="00752665" w:rsidP="00752665">
      <w:pPr>
        <w:spacing w:after="0" w:line="240" w:lineRule="auto"/>
        <w:jc w:val="both"/>
        <w:rPr>
          <w:rFonts w:ascii="Times New Roman" w:eastAsia="Times New Roman" w:hAnsi="Times New Roman" w:cs="Times New Roman"/>
          <w:sz w:val="26"/>
          <w:szCs w:val="26"/>
          <w:lang w:eastAsia="en-US"/>
        </w:rPr>
      </w:pPr>
      <w:r w:rsidRPr="00752665">
        <w:rPr>
          <w:rFonts w:ascii="Times New Roman" w:eastAsia="Times New Roman" w:hAnsi="Times New Roman" w:cs="Times New Roman"/>
          <w:sz w:val="26"/>
          <w:szCs w:val="26"/>
          <w:lang w:eastAsia="en-US"/>
        </w:rPr>
        <w:t>Глава сельсовета                                                                                          А.Г. Польских</w:t>
      </w:r>
    </w:p>
    <w:p w:rsidR="00752665" w:rsidRPr="00752665" w:rsidRDefault="00752665" w:rsidP="00752665">
      <w:pPr>
        <w:spacing w:after="0" w:line="240" w:lineRule="auto"/>
        <w:jc w:val="both"/>
        <w:rPr>
          <w:rFonts w:ascii="Times New Roman" w:eastAsia="Times New Roman" w:hAnsi="Times New Roman" w:cs="Times New Roman"/>
          <w:sz w:val="26"/>
          <w:szCs w:val="26"/>
          <w:lang w:eastAsia="en-US"/>
        </w:rPr>
      </w:pPr>
    </w:p>
    <w:p w:rsidR="00752665" w:rsidRPr="00752665" w:rsidRDefault="00752665" w:rsidP="00752665">
      <w:pPr>
        <w:spacing w:after="0" w:line="240" w:lineRule="auto"/>
        <w:jc w:val="both"/>
        <w:rPr>
          <w:rFonts w:ascii="Times New Roman" w:eastAsia="Times New Roman" w:hAnsi="Times New Roman" w:cs="Times New Roman"/>
          <w:sz w:val="26"/>
          <w:szCs w:val="26"/>
          <w:lang w:eastAsia="en-US"/>
        </w:rPr>
      </w:pPr>
    </w:p>
    <w:p w:rsidR="00752665" w:rsidRPr="00752665" w:rsidRDefault="00752665" w:rsidP="00752665">
      <w:pPr>
        <w:widowControl w:val="0"/>
        <w:autoSpaceDE w:val="0"/>
        <w:autoSpaceDN w:val="0"/>
        <w:spacing w:after="0" w:line="240" w:lineRule="auto"/>
        <w:outlineLvl w:val="0"/>
        <w:rPr>
          <w:rFonts w:ascii="Times New Roman" w:eastAsia="Times New Roman" w:hAnsi="Times New Roman" w:cs="Times New Roman"/>
          <w:sz w:val="24"/>
          <w:szCs w:val="20"/>
        </w:rPr>
      </w:pPr>
    </w:p>
    <w:p w:rsidR="00752665" w:rsidRDefault="00752665" w:rsidP="00F03231">
      <w:pPr>
        <w:spacing w:after="0" w:line="240" w:lineRule="auto"/>
        <w:jc w:val="center"/>
        <w:rPr>
          <w:rFonts w:ascii="Times New Roman" w:eastAsia="Times New Roman" w:hAnsi="Times New Roman" w:cs="Times New Roman"/>
          <w:color w:val="333333"/>
          <w:sz w:val="28"/>
          <w:szCs w:val="28"/>
        </w:rPr>
      </w:pPr>
    </w:p>
    <w:p w:rsidR="00F03231" w:rsidRPr="00F03231" w:rsidRDefault="00F03231" w:rsidP="00F03231">
      <w:pPr>
        <w:spacing w:after="0" w:line="240" w:lineRule="auto"/>
        <w:rPr>
          <w:rFonts w:ascii="Times New Roman" w:eastAsia="Times New Roman" w:hAnsi="Times New Roman" w:cs="Times New Roman"/>
          <w:sz w:val="28"/>
          <w:szCs w:val="28"/>
        </w:rPr>
      </w:pPr>
    </w:p>
    <w:p w:rsidR="00F03231" w:rsidRPr="00F03231" w:rsidRDefault="00F03231" w:rsidP="00F03231">
      <w:pPr>
        <w:spacing w:after="0" w:line="240" w:lineRule="auto"/>
        <w:rPr>
          <w:rFonts w:ascii="Times New Roman" w:eastAsia="Times New Roman" w:hAnsi="Times New Roman" w:cs="Times New Roman"/>
          <w:sz w:val="28"/>
          <w:szCs w:val="28"/>
        </w:rPr>
      </w:pPr>
    </w:p>
    <w:p w:rsidR="00F03231" w:rsidRDefault="00F03231" w:rsidP="000C6E75">
      <w:pPr>
        <w:rPr>
          <w:rFonts w:ascii="Times New Roman" w:hAnsi="Times New Roman"/>
          <w:sz w:val="28"/>
          <w:szCs w:val="28"/>
        </w:rPr>
      </w:pPr>
    </w:p>
    <w:p w:rsidR="00CD7596" w:rsidRDefault="00CD7596" w:rsidP="000C6E75">
      <w:pPr>
        <w:rPr>
          <w:rFonts w:ascii="Times New Roman" w:hAnsi="Times New Roman"/>
          <w:sz w:val="28"/>
          <w:szCs w:val="28"/>
        </w:rPr>
      </w:pPr>
    </w:p>
    <w:p w:rsidR="00CD7596" w:rsidRDefault="00CD7596" w:rsidP="00CD7596">
      <w:pPr>
        <w:spacing w:after="0" w:line="240" w:lineRule="auto"/>
        <w:jc w:val="center"/>
        <w:rPr>
          <w:rFonts w:ascii="Times New Roman" w:eastAsia="Times New Roman" w:hAnsi="Times New Roman" w:cs="Times New Roman"/>
          <w:color w:val="333333"/>
          <w:sz w:val="28"/>
          <w:szCs w:val="28"/>
        </w:rPr>
      </w:pPr>
    </w:p>
    <w:p w:rsidR="00CD7596" w:rsidRDefault="00CD7596" w:rsidP="00CD7596">
      <w:pPr>
        <w:spacing w:after="0" w:line="240" w:lineRule="auto"/>
        <w:jc w:val="center"/>
        <w:rPr>
          <w:rFonts w:ascii="Times New Roman" w:eastAsia="Times New Roman" w:hAnsi="Times New Roman" w:cs="Times New Roman"/>
          <w:color w:val="333333"/>
          <w:sz w:val="28"/>
          <w:szCs w:val="28"/>
        </w:rPr>
      </w:pPr>
    </w:p>
    <w:p w:rsidR="00CD7596" w:rsidRDefault="00CD7596" w:rsidP="00CD7596">
      <w:pPr>
        <w:pStyle w:val="af3"/>
        <w:jc w:val="center"/>
        <w:rPr>
          <w:b/>
          <w:sz w:val="32"/>
          <w:szCs w:val="32"/>
          <w:lang w:val="ru-RU"/>
        </w:rPr>
      </w:pPr>
    </w:p>
    <w:p w:rsidR="00CD7596" w:rsidRDefault="00CD7596" w:rsidP="00CD7596">
      <w:pPr>
        <w:pStyle w:val="af3"/>
        <w:jc w:val="center"/>
        <w:rPr>
          <w:b/>
          <w:sz w:val="32"/>
          <w:szCs w:val="32"/>
          <w:lang w:val="ru-RU"/>
        </w:rPr>
      </w:pPr>
    </w:p>
    <w:p w:rsidR="00CD7596" w:rsidRDefault="00CD7596" w:rsidP="00CD7596">
      <w:pPr>
        <w:pStyle w:val="af3"/>
        <w:jc w:val="center"/>
        <w:rPr>
          <w:b/>
          <w:sz w:val="32"/>
          <w:szCs w:val="32"/>
          <w:lang w:val="ru-RU"/>
        </w:rPr>
      </w:pPr>
    </w:p>
    <w:p w:rsidR="00CD7596" w:rsidRDefault="00CD7596" w:rsidP="00CD7596">
      <w:pPr>
        <w:pStyle w:val="af3"/>
        <w:jc w:val="center"/>
        <w:rPr>
          <w:b/>
          <w:sz w:val="32"/>
          <w:szCs w:val="32"/>
          <w:lang w:val="ru-RU"/>
        </w:rPr>
      </w:pPr>
    </w:p>
    <w:p w:rsidR="00CD7596" w:rsidRDefault="00CD7596" w:rsidP="00CD7596">
      <w:pPr>
        <w:pStyle w:val="af3"/>
        <w:jc w:val="center"/>
        <w:rPr>
          <w:b/>
          <w:sz w:val="32"/>
          <w:szCs w:val="32"/>
          <w:lang w:val="ru-RU"/>
        </w:rPr>
      </w:pPr>
    </w:p>
    <w:p w:rsidR="00CD7596" w:rsidRDefault="00CD7596" w:rsidP="00CD7596">
      <w:pPr>
        <w:pStyle w:val="af3"/>
        <w:jc w:val="center"/>
        <w:rPr>
          <w:b/>
          <w:sz w:val="32"/>
          <w:szCs w:val="32"/>
          <w:lang w:val="ru-RU"/>
        </w:rPr>
      </w:pPr>
    </w:p>
    <w:p w:rsidR="00CD7596" w:rsidRDefault="00CD7596" w:rsidP="00CD7596">
      <w:pPr>
        <w:pStyle w:val="af3"/>
        <w:jc w:val="center"/>
        <w:rPr>
          <w:b/>
          <w:sz w:val="32"/>
          <w:szCs w:val="32"/>
          <w:lang w:val="ru-RU"/>
        </w:rPr>
      </w:pPr>
    </w:p>
    <w:p w:rsidR="00CD7596" w:rsidRDefault="00CD7596" w:rsidP="00752665">
      <w:pPr>
        <w:pStyle w:val="af3"/>
        <w:rPr>
          <w:b/>
          <w:sz w:val="32"/>
          <w:szCs w:val="32"/>
          <w:lang w:val="ru-RU"/>
        </w:rPr>
      </w:pPr>
    </w:p>
    <w:p w:rsidR="00CD7596" w:rsidRDefault="00CD7596" w:rsidP="00CD7596">
      <w:pPr>
        <w:pStyle w:val="af3"/>
        <w:jc w:val="center"/>
        <w:rPr>
          <w:b/>
          <w:sz w:val="32"/>
          <w:szCs w:val="32"/>
          <w:lang w:val="ru-RU"/>
        </w:rPr>
      </w:pPr>
    </w:p>
    <w:p w:rsidR="00CD7596" w:rsidRDefault="00CD7596" w:rsidP="00CD7596">
      <w:pPr>
        <w:pStyle w:val="af3"/>
        <w:jc w:val="center"/>
        <w:rPr>
          <w:b/>
          <w:sz w:val="32"/>
          <w:szCs w:val="32"/>
          <w:lang w:val="ru-RU"/>
        </w:rPr>
      </w:pPr>
    </w:p>
    <w:p w:rsidR="00CD7596" w:rsidRPr="008A0E0A" w:rsidRDefault="00CD7596" w:rsidP="00CD7596">
      <w:pPr>
        <w:pStyle w:val="af3"/>
        <w:jc w:val="center"/>
        <w:rPr>
          <w:b/>
          <w:sz w:val="32"/>
          <w:szCs w:val="32"/>
          <w:lang w:val="ru-RU"/>
        </w:rPr>
      </w:pPr>
      <w:r>
        <w:rPr>
          <w:b/>
          <w:sz w:val="32"/>
          <w:szCs w:val="32"/>
          <w:lang w:val="ru-RU"/>
        </w:rPr>
        <w:t>РАЗДЕЛ ВТОРОЙ</w:t>
      </w:r>
    </w:p>
    <w:p w:rsidR="00CD7596" w:rsidRPr="0052318E" w:rsidRDefault="00CD7596" w:rsidP="00CD7596">
      <w:pPr>
        <w:pStyle w:val="af3"/>
        <w:jc w:val="center"/>
        <w:rPr>
          <w:b/>
          <w:sz w:val="32"/>
          <w:szCs w:val="32"/>
          <w:lang w:val="ru-RU"/>
        </w:rPr>
      </w:pPr>
      <w:r>
        <w:rPr>
          <w:b/>
          <w:sz w:val="32"/>
          <w:szCs w:val="32"/>
          <w:lang w:val="ru-RU"/>
        </w:rPr>
        <w:t>Постановления Администрации  Борковского сельсовета</w:t>
      </w:r>
      <w:r w:rsidRPr="008A0E0A">
        <w:rPr>
          <w:b/>
          <w:sz w:val="32"/>
          <w:szCs w:val="32"/>
          <w:lang w:val="ru-RU"/>
        </w:rPr>
        <w:t xml:space="preserve"> </w:t>
      </w:r>
      <w:r w:rsidRPr="0052318E">
        <w:rPr>
          <w:b/>
          <w:sz w:val="32"/>
          <w:szCs w:val="32"/>
          <w:lang w:val="ru-RU"/>
        </w:rPr>
        <w:t>Поспелихинского района Алтайского края</w:t>
      </w:r>
    </w:p>
    <w:p w:rsidR="00CD7596" w:rsidRDefault="00CD7596" w:rsidP="00CD7596">
      <w:pPr>
        <w:rPr>
          <w:rFonts w:ascii="Times New Roman" w:hAnsi="Times New Roman"/>
          <w:sz w:val="28"/>
          <w:szCs w:val="28"/>
        </w:rPr>
      </w:pPr>
    </w:p>
    <w:p w:rsidR="00CD7596" w:rsidRDefault="00CD7596" w:rsidP="00CD7596">
      <w:pPr>
        <w:rPr>
          <w:rFonts w:ascii="Times New Roman" w:hAnsi="Times New Roman"/>
          <w:sz w:val="28"/>
          <w:szCs w:val="28"/>
        </w:rPr>
      </w:pPr>
    </w:p>
    <w:p w:rsidR="00CD7596" w:rsidRDefault="00CD7596" w:rsidP="00CD7596">
      <w:pPr>
        <w:spacing w:after="0" w:line="240" w:lineRule="auto"/>
        <w:jc w:val="center"/>
        <w:rPr>
          <w:rFonts w:ascii="Times New Roman" w:eastAsia="Times New Roman" w:hAnsi="Times New Roman" w:cs="Times New Roman"/>
          <w:color w:val="333333"/>
          <w:sz w:val="28"/>
          <w:szCs w:val="28"/>
        </w:rPr>
      </w:pPr>
    </w:p>
    <w:p w:rsidR="00CD7596" w:rsidRDefault="00CD7596" w:rsidP="00CD7596">
      <w:pPr>
        <w:spacing w:after="0" w:line="240" w:lineRule="auto"/>
        <w:jc w:val="center"/>
        <w:rPr>
          <w:rFonts w:ascii="Times New Roman" w:eastAsia="Times New Roman" w:hAnsi="Times New Roman" w:cs="Times New Roman"/>
          <w:color w:val="333333"/>
          <w:sz w:val="28"/>
          <w:szCs w:val="28"/>
        </w:rPr>
      </w:pPr>
    </w:p>
    <w:p w:rsidR="00CD7596" w:rsidRDefault="00CD7596" w:rsidP="00CD7596">
      <w:pPr>
        <w:spacing w:after="0" w:line="240" w:lineRule="auto"/>
        <w:jc w:val="center"/>
        <w:rPr>
          <w:rFonts w:ascii="Times New Roman" w:eastAsia="Times New Roman" w:hAnsi="Times New Roman" w:cs="Times New Roman"/>
          <w:color w:val="333333"/>
          <w:sz w:val="28"/>
          <w:szCs w:val="28"/>
        </w:rPr>
      </w:pPr>
    </w:p>
    <w:p w:rsidR="00CD7596" w:rsidRDefault="00CD7596" w:rsidP="00CD7596">
      <w:pPr>
        <w:spacing w:after="0" w:line="240" w:lineRule="auto"/>
        <w:jc w:val="center"/>
        <w:rPr>
          <w:rFonts w:ascii="Times New Roman" w:eastAsia="Times New Roman" w:hAnsi="Times New Roman" w:cs="Times New Roman"/>
          <w:color w:val="333333"/>
          <w:sz w:val="28"/>
          <w:szCs w:val="28"/>
        </w:rPr>
      </w:pPr>
    </w:p>
    <w:p w:rsidR="00CD7596" w:rsidRDefault="00CD7596" w:rsidP="00CD7596">
      <w:pPr>
        <w:spacing w:after="0" w:line="240" w:lineRule="auto"/>
        <w:jc w:val="center"/>
        <w:rPr>
          <w:rFonts w:ascii="Times New Roman" w:eastAsia="Times New Roman" w:hAnsi="Times New Roman" w:cs="Times New Roman"/>
          <w:color w:val="333333"/>
          <w:sz w:val="28"/>
          <w:szCs w:val="28"/>
        </w:rPr>
      </w:pPr>
    </w:p>
    <w:p w:rsidR="00CD7596" w:rsidRDefault="00CD7596" w:rsidP="00CD7596">
      <w:pPr>
        <w:spacing w:after="0" w:line="240" w:lineRule="auto"/>
        <w:jc w:val="center"/>
        <w:rPr>
          <w:rFonts w:ascii="Times New Roman" w:eastAsia="Times New Roman" w:hAnsi="Times New Roman" w:cs="Times New Roman"/>
          <w:color w:val="333333"/>
          <w:sz w:val="28"/>
          <w:szCs w:val="28"/>
        </w:rPr>
      </w:pPr>
    </w:p>
    <w:p w:rsidR="00CD7596" w:rsidRDefault="00CD7596" w:rsidP="00CD7596">
      <w:pPr>
        <w:spacing w:after="0" w:line="240" w:lineRule="auto"/>
        <w:jc w:val="center"/>
        <w:rPr>
          <w:rFonts w:ascii="Times New Roman" w:eastAsia="Times New Roman" w:hAnsi="Times New Roman" w:cs="Times New Roman"/>
          <w:color w:val="333333"/>
          <w:sz w:val="28"/>
          <w:szCs w:val="28"/>
        </w:rPr>
      </w:pPr>
    </w:p>
    <w:p w:rsidR="00CD7596" w:rsidRDefault="00CD7596" w:rsidP="00CD7596">
      <w:pPr>
        <w:spacing w:after="0" w:line="240" w:lineRule="auto"/>
        <w:jc w:val="center"/>
        <w:rPr>
          <w:rFonts w:ascii="Times New Roman" w:eastAsia="Times New Roman" w:hAnsi="Times New Roman" w:cs="Times New Roman"/>
          <w:color w:val="333333"/>
          <w:sz w:val="28"/>
          <w:szCs w:val="28"/>
        </w:rPr>
      </w:pPr>
    </w:p>
    <w:p w:rsidR="00CD7596" w:rsidRDefault="00CD7596" w:rsidP="00CD7596">
      <w:pPr>
        <w:spacing w:after="0" w:line="240" w:lineRule="auto"/>
        <w:jc w:val="center"/>
        <w:rPr>
          <w:rFonts w:ascii="Times New Roman" w:eastAsia="Times New Roman" w:hAnsi="Times New Roman" w:cs="Times New Roman"/>
          <w:color w:val="333333"/>
          <w:sz w:val="28"/>
          <w:szCs w:val="28"/>
        </w:rPr>
      </w:pPr>
    </w:p>
    <w:p w:rsidR="00CD7596" w:rsidRDefault="00CD7596" w:rsidP="00CD7596">
      <w:pPr>
        <w:spacing w:after="0" w:line="240" w:lineRule="auto"/>
        <w:jc w:val="center"/>
        <w:rPr>
          <w:rFonts w:ascii="Times New Roman" w:eastAsia="Times New Roman" w:hAnsi="Times New Roman" w:cs="Times New Roman"/>
          <w:color w:val="333333"/>
          <w:sz w:val="28"/>
          <w:szCs w:val="28"/>
        </w:rPr>
      </w:pPr>
    </w:p>
    <w:p w:rsidR="00CD7596" w:rsidRDefault="00CD7596" w:rsidP="00CD7596">
      <w:pPr>
        <w:spacing w:after="0" w:line="240" w:lineRule="auto"/>
        <w:jc w:val="center"/>
        <w:rPr>
          <w:rFonts w:ascii="Times New Roman" w:eastAsia="Times New Roman" w:hAnsi="Times New Roman" w:cs="Times New Roman"/>
          <w:color w:val="333333"/>
          <w:sz w:val="28"/>
          <w:szCs w:val="28"/>
        </w:rPr>
      </w:pPr>
    </w:p>
    <w:p w:rsidR="00CD7596" w:rsidRDefault="00CD7596" w:rsidP="00CD7596">
      <w:pPr>
        <w:spacing w:after="0" w:line="240" w:lineRule="auto"/>
        <w:jc w:val="center"/>
        <w:rPr>
          <w:rFonts w:ascii="Times New Roman" w:eastAsia="Times New Roman" w:hAnsi="Times New Roman" w:cs="Times New Roman"/>
          <w:color w:val="333333"/>
          <w:sz w:val="28"/>
          <w:szCs w:val="28"/>
        </w:rPr>
      </w:pPr>
    </w:p>
    <w:p w:rsidR="00CD7596" w:rsidRDefault="00CD7596" w:rsidP="00CD7596">
      <w:pPr>
        <w:spacing w:after="0" w:line="240" w:lineRule="auto"/>
        <w:jc w:val="center"/>
        <w:rPr>
          <w:rFonts w:ascii="Times New Roman" w:eastAsia="Times New Roman" w:hAnsi="Times New Roman" w:cs="Times New Roman"/>
          <w:color w:val="333333"/>
          <w:sz w:val="28"/>
          <w:szCs w:val="28"/>
        </w:rPr>
      </w:pPr>
    </w:p>
    <w:p w:rsidR="00CD7596" w:rsidRDefault="00CD7596" w:rsidP="00CD7596">
      <w:pPr>
        <w:spacing w:after="0" w:line="240" w:lineRule="auto"/>
        <w:jc w:val="center"/>
        <w:rPr>
          <w:rFonts w:ascii="Times New Roman" w:eastAsia="Times New Roman" w:hAnsi="Times New Roman" w:cs="Times New Roman"/>
          <w:color w:val="333333"/>
          <w:sz w:val="28"/>
          <w:szCs w:val="28"/>
        </w:rPr>
      </w:pPr>
    </w:p>
    <w:p w:rsidR="00CD7596" w:rsidRDefault="00CD7596" w:rsidP="00CD7596">
      <w:pPr>
        <w:spacing w:after="0" w:line="240" w:lineRule="auto"/>
        <w:jc w:val="center"/>
        <w:rPr>
          <w:rFonts w:ascii="Times New Roman" w:eastAsia="Times New Roman" w:hAnsi="Times New Roman" w:cs="Times New Roman"/>
          <w:color w:val="333333"/>
          <w:sz w:val="28"/>
          <w:szCs w:val="28"/>
        </w:rPr>
      </w:pPr>
    </w:p>
    <w:p w:rsidR="00CD7596" w:rsidRDefault="00CD7596" w:rsidP="00CD7596">
      <w:pPr>
        <w:spacing w:after="0" w:line="240" w:lineRule="auto"/>
        <w:jc w:val="center"/>
        <w:rPr>
          <w:rFonts w:ascii="Times New Roman" w:eastAsia="Times New Roman" w:hAnsi="Times New Roman" w:cs="Times New Roman"/>
          <w:color w:val="333333"/>
          <w:sz w:val="28"/>
          <w:szCs w:val="28"/>
        </w:rPr>
      </w:pPr>
    </w:p>
    <w:p w:rsidR="00BC5BBF" w:rsidRDefault="00BC5BBF" w:rsidP="00CD7596">
      <w:pPr>
        <w:spacing w:after="0" w:line="240" w:lineRule="auto"/>
        <w:jc w:val="center"/>
        <w:rPr>
          <w:rFonts w:ascii="Times New Roman" w:eastAsia="Times New Roman" w:hAnsi="Times New Roman" w:cs="Times New Roman"/>
          <w:color w:val="333333"/>
          <w:sz w:val="28"/>
          <w:szCs w:val="28"/>
        </w:rPr>
      </w:pPr>
    </w:p>
    <w:p w:rsidR="00752665" w:rsidRPr="00752665" w:rsidRDefault="00752665" w:rsidP="00752665">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АДМИНИСТРАЦИЯ БОРКОВСКОГО СЕЛЬСОВЕТА</w:t>
      </w:r>
    </w:p>
    <w:p w:rsidR="00752665" w:rsidRPr="00752665" w:rsidRDefault="00752665" w:rsidP="00752665">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ПОСПЕЛИХИНСКОГО РАЙОНА АЛТАЙСКОГО КРАЯ</w:t>
      </w:r>
    </w:p>
    <w:p w:rsidR="00752665" w:rsidRPr="00752665" w:rsidRDefault="00752665" w:rsidP="00752665">
      <w:pPr>
        <w:widowControl w:val="0"/>
        <w:autoSpaceDE w:val="0"/>
        <w:autoSpaceDN w:val="0"/>
        <w:adjustRightInd w:val="0"/>
        <w:spacing w:after="0" w:line="240" w:lineRule="auto"/>
        <w:rPr>
          <w:rFonts w:ascii="Times New Roman" w:eastAsia="Times New Roman" w:hAnsi="Times New Roman" w:cs="Times New Roman"/>
          <w:sz w:val="26"/>
          <w:szCs w:val="26"/>
        </w:rPr>
      </w:pPr>
    </w:p>
    <w:p w:rsidR="00752665" w:rsidRPr="00752665" w:rsidRDefault="00752665" w:rsidP="00752665">
      <w:pPr>
        <w:widowControl w:val="0"/>
        <w:autoSpaceDE w:val="0"/>
        <w:autoSpaceDN w:val="0"/>
        <w:adjustRightInd w:val="0"/>
        <w:spacing w:after="0" w:line="240" w:lineRule="auto"/>
        <w:rPr>
          <w:rFonts w:ascii="Times New Roman" w:eastAsia="Times New Roman" w:hAnsi="Times New Roman" w:cs="Times New Roman"/>
          <w:sz w:val="26"/>
          <w:szCs w:val="26"/>
        </w:rPr>
      </w:pPr>
    </w:p>
    <w:p w:rsidR="00752665" w:rsidRPr="00752665" w:rsidRDefault="00752665" w:rsidP="00752665">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ПОСТАНОВЛЕНИЕ</w:t>
      </w:r>
    </w:p>
    <w:p w:rsidR="00752665" w:rsidRPr="00752665" w:rsidRDefault="00752665" w:rsidP="00752665">
      <w:pPr>
        <w:widowControl w:val="0"/>
        <w:autoSpaceDE w:val="0"/>
        <w:autoSpaceDN w:val="0"/>
        <w:adjustRightInd w:val="0"/>
        <w:spacing w:after="0" w:line="240" w:lineRule="auto"/>
        <w:rPr>
          <w:rFonts w:ascii="Times New Roman" w:eastAsia="Times New Roman" w:hAnsi="Times New Roman" w:cs="Times New Roman"/>
          <w:sz w:val="26"/>
          <w:szCs w:val="26"/>
        </w:rPr>
      </w:pPr>
    </w:p>
    <w:p w:rsidR="00752665" w:rsidRPr="00752665" w:rsidRDefault="008F2EF5" w:rsidP="00752665">
      <w:pPr>
        <w:widowControl w:val="0"/>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02.08.2024</w:t>
      </w:r>
      <w:r w:rsidR="00752665" w:rsidRPr="0075266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 33</w:t>
      </w:r>
    </w:p>
    <w:p w:rsidR="00752665" w:rsidRPr="00752665" w:rsidRDefault="00752665" w:rsidP="00752665">
      <w:pPr>
        <w:widowControl w:val="0"/>
        <w:autoSpaceDE w:val="0"/>
        <w:autoSpaceDN w:val="0"/>
        <w:adjustRightInd w:val="0"/>
        <w:spacing w:after="0" w:line="240" w:lineRule="auto"/>
        <w:rPr>
          <w:rFonts w:ascii="Times New Roman" w:eastAsia="Times New Roman" w:hAnsi="Times New Roman" w:cs="Times New Roman"/>
          <w:sz w:val="26"/>
          <w:szCs w:val="26"/>
        </w:rPr>
      </w:pPr>
    </w:p>
    <w:p w:rsidR="00752665" w:rsidRPr="00752665" w:rsidRDefault="00752665" w:rsidP="00752665">
      <w:pPr>
        <w:widowControl w:val="0"/>
        <w:autoSpaceDE w:val="0"/>
        <w:autoSpaceDN w:val="0"/>
        <w:adjustRightInd w:val="0"/>
        <w:spacing w:after="0" w:line="240" w:lineRule="auto"/>
        <w:rPr>
          <w:rFonts w:ascii="Times New Roman" w:eastAsia="Times New Roman" w:hAnsi="Times New Roman" w:cs="Times New Roman"/>
          <w:sz w:val="26"/>
          <w:szCs w:val="26"/>
        </w:rPr>
      </w:pPr>
    </w:p>
    <w:p w:rsidR="00752665" w:rsidRPr="00752665" w:rsidRDefault="00752665" w:rsidP="00752665">
      <w:pPr>
        <w:widowControl w:val="0"/>
        <w:autoSpaceDE w:val="0"/>
        <w:autoSpaceDN w:val="0"/>
        <w:adjustRightInd w:val="0"/>
        <w:spacing w:after="0" w:line="240" w:lineRule="auto"/>
        <w:ind w:right="481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 xml:space="preserve">Об утверждении Административного регламента предоставления муниципальной услуги по даче письменных разъяснений </w:t>
      </w:r>
      <w:r w:rsidRPr="00752665">
        <w:rPr>
          <w:rFonts w:ascii="Times New Roman" w:eastAsia="Times New Roman" w:hAnsi="Times New Roman" w:cs="Times New Roman"/>
          <w:sz w:val="26"/>
          <w:szCs w:val="26"/>
        </w:rPr>
        <w:lastRenderedPageBreak/>
        <w:t>налогоплательщикам по вопросам применения муниципальных нормативных правовых актов о местных налогах и сборах</w:t>
      </w:r>
    </w:p>
    <w:p w:rsidR="00752665" w:rsidRPr="00752665" w:rsidRDefault="00752665" w:rsidP="00752665">
      <w:pPr>
        <w:widowControl w:val="0"/>
        <w:autoSpaceDE w:val="0"/>
        <w:autoSpaceDN w:val="0"/>
        <w:adjustRightInd w:val="0"/>
        <w:spacing w:after="0" w:line="240" w:lineRule="auto"/>
        <w:rPr>
          <w:rFonts w:ascii="Times New Roman" w:eastAsia="Times New Roman" w:hAnsi="Times New Roman" w:cs="Times New Roman"/>
          <w:sz w:val="26"/>
          <w:szCs w:val="26"/>
        </w:rPr>
      </w:pPr>
    </w:p>
    <w:p w:rsidR="00752665" w:rsidRPr="00752665" w:rsidRDefault="00752665" w:rsidP="00752665">
      <w:pPr>
        <w:widowControl w:val="0"/>
        <w:autoSpaceDE w:val="0"/>
        <w:autoSpaceDN w:val="0"/>
        <w:adjustRightInd w:val="0"/>
        <w:spacing w:after="0" w:line="240" w:lineRule="auto"/>
        <w:rPr>
          <w:rFonts w:ascii="Times New Roman" w:eastAsia="Times New Roman" w:hAnsi="Times New Roman" w:cs="Times New Roman"/>
          <w:sz w:val="26"/>
          <w:szCs w:val="26"/>
        </w:rPr>
      </w:pPr>
    </w:p>
    <w:p w:rsidR="00752665" w:rsidRPr="00752665" w:rsidRDefault="00752665" w:rsidP="00752665">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Борковский</w:t>
      </w:r>
      <w:r w:rsidRPr="00752665">
        <w:rPr>
          <w:rFonts w:ascii="Times New Roman" w:eastAsia="Times New Roman" w:hAnsi="Times New Roman" w:cs="Times New Roman"/>
          <w:color w:val="FF0000"/>
          <w:sz w:val="26"/>
          <w:szCs w:val="26"/>
        </w:rPr>
        <w:t xml:space="preserve"> </w:t>
      </w:r>
      <w:r w:rsidRPr="00752665">
        <w:rPr>
          <w:rFonts w:ascii="Times New Roman" w:eastAsia="Times New Roman" w:hAnsi="Times New Roman" w:cs="Times New Roman"/>
          <w:sz w:val="26"/>
          <w:szCs w:val="26"/>
        </w:rPr>
        <w:t>сельсовет Поспелихинского района Алтайского края, ПОСТАНОВЛЯЮ:</w:t>
      </w:r>
    </w:p>
    <w:p w:rsidR="00752665" w:rsidRPr="00752665" w:rsidRDefault="00752665" w:rsidP="00752665">
      <w:pPr>
        <w:widowControl w:val="0"/>
        <w:autoSpaceDE w:val="0"/>
        <w:autoSpaceDN w:val="0"/>
        <w:adjustRightInd w:val="0"/>
        <w:spacing w:after="0" w:line="240" w:lineRule="auto"/>
        <w:rPr>
          <w:rFonts w:ascii="Times New Roman" w:eastAsia="Times New Roman" w:hAnsi="Times New Roman" w:cs="Times New Roman"/>
          <w:sz w:val="26"/>
          <w:szCs w:val="26"/>
        </w:rPr>
      </w:pPr>
    </w:p>
    <w:p w:rsidR="00752665" w:rsidRPr="00752665" w:rsidRDefault="00752665" w:rsidP="00752665">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1. Утвердить 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p>
    <w:p w:rsidR="00752665" w:rsidRPr="00752665" w:rsidRDefault="00752665" w:rsidP="00752665">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2. Обнародовать настоящее постановление в установленном порядке.</w:t>
      </w:r>
    </w:p>
    <w:p w:rsidR="00752665" w:rsidRPr="00752665" w:rsidRDefault="00752665" w:rsidP="00752665">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752665" w:rsidRPr="00752665" w:rsidRDefault="00752665" w:rsidP="00752665">
      <w:pPr>
        <w:widowControl w:val="0"/>
        <w:autoSpaceDE w:val="0"/>
        <w:autoSpaceDN w:val="0"/>
        <w:adjustRightInd w:val="0"/>
        <w:spacing w:after="0" w:line="240" w:lineRule="auto"/>
        <w:rPr>
          <w:rFonts w:ascii="Times New Roman" w:eastAsia="Times New Roman" w:hAnsi="Times New Roman" w:cs="Times New Roman"/>
          <w:sz w:val="26"/>
          <w:szCs w:val="26"/>
        </w:rPr>
      </w:pPr>
    </w:p>
    <w:p w:rsidR="00752665" w:rsidRPr="00752665" w:rsidRDefault="00752665" w:rsidP="00752665">
      <w:pPr>
        <w:widowControl w:val="0"/>
        <w:autoSpaceDE w:val="0"/>
        <w:autoSpaceDN w:val="0"/>
        <w:adjustRightInd w:val="0"/>
        <w:spacing w:after="0" w:line="240" w:lineRule="auto"/>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Глава сельсовета                                                                                  Л.В. Поломошнова</w:t>
      </w:r>
    </w:p>
    <w:p w:rsidR="00752665" w:rsidRPr="00752665" w:rsidRDefault="00752665" w:rsidP="00752665">
      <w:pPr>
        <w:widowControl w:val="0"/>
        <w:autoSpaceDE w:val="0"/>
        <w:autoSpaceDN w:val="0"/>
        <w:adjustRightInd w:val="0"/>
        <w:spacing w:after="0" w:line="240" w:lineRule="auto"/>
        <w:rPr>
          <w:rFonts w:ascii="Times New Roman" w:eastAsia="Times New Roman" w:hAnsi="Times New Roman" w:cs="Times New Roman"/>
          <w:sz w:val="26"/>
          <w:szCs w:val="26"/>
        </w:rPr>
      </w:pPr>
    </w:p>
    <w:p w:rsidR="00752665" w:rsidRPr="00752665" w:rsidRDefault="00752665" w:rsidP="00752665">
      <w:pPr>
        <w:widowControl w:val="0"/>
        <w:autoSpaceDE w:val="0"/>
        <w:autoSpaceDN w:val="0"/>
        <w:adjustRightInd w:val="0"/>
        <w:spacing w:after="0" w:line="240" w:lineRule="auto"/>
        <w:rPr>
          <w:rFonts w:ascii="Times New Roman" w:eastAsia="Times New Roman" w:hAnsi="Times New Roman" w:cs="Times New Roman"/>
          <w:sz w:val="26"/>
          <w:szCs w:val="26"/>
        </w:rPr>
      </w:pPr>
    </w:p>
    <w:p w:rsidR="00752665" w:rsidRPr="00752665" w:rsidRDefault="00752665" w:rsidP="00752665">
      <w:pPr>
        <w:widowControl w:val="0"/>
        <w:autoSpaceDE w:val="0"/>
        <w:autoSpaceDN w:val="0"/>
        <w:adjustRightInd w:val="0"/>
        <w:spacing w:after="0" w:line="240" w:lineRule="auto"/>
        <w:rPr>
          <w:rFonts w:ascii="Times New Roman" w:eastAsia="Times New Roman" w:hAnsi="Times New Roman" w:cs="Times New Roman"/>
          <w:sz w:val="26"/>
          <w:szCs w:val="26"/>
        </w:rPr>
      </w:pPr>
    </w:p>
    <w:p w:rsidR="00752665" w:rsidRPr="00752665" w:rsidRDefault="00752665" w:rsidP="00752665">
      <w:pPr>
        <w:widowControl w:val="0"/>
        <w:autoSpaceDE w:val="0"/>
        <w:autoSpaceDN w:val="0"/>
        <w:adjustRightInd w:val="0"/>
        <w:spacing w:after="0" w:line="240" w:lineRule="auto"/>
        <w:rPr>
          <w:rFonts w:ascii="Times New Roman" w:eastAsia="Times New Roman" w:hAnsi="Times New Roman" w:cs="Times New Roman"/>
          <w:sz w:val="26"/>
          <w:szCs w:val="26"/>
        </w:rPr>
      </w:pPr>
    </w:p>
    <w:p w:rsidR="00752665" w:rsidRPr="00752665" w:rsidRDefault="00752665" w:rsidP="00752665">
      <w:pPr>
        <w:widowControl w:val="0"/>
        <w:autoSpaceDE w:val="0"/>
        <w:autoSpaceDN w:val="0"/>
        <w:adjustRightInd w:val="0"/>
        <w:spacing w:after="0" w:line="240" w:lineRule="auto"/>
        <w:rPr>
          <w:rFonts w:ascii="Times New Roman" w:eastAsia="Times New Roman" w:hAnsi="Times New Roman" w:cs="Times New Roman"/>
          <w:sz w:val="26"/>
          <w:szCs w:val="26"/>
        </w:rPr>
      </w:pPr>
    </w:p>
    <w:p w:rsidR="00752665" w:rsidRPr="00752665" w:rsidRDefault="00752665" w:rsidP="00752665">
      <w:pPr>
        <w:widowControl w:val="0"/>
        <w:autoSpaceDE w:val="0"/>
        <w:autoSpaceDN w:val="0"/>
        <w:adjustRightInd w:val="0"/>
        <w:spacing w:after="0" w:line="240" w:lineRule="auto"/>
        <w:rPr>
          <w:rFonts w:ascii="Times New Roman" w:eastAsia="Times New Roman" w:hAnsi="Times New Roman" w:cs="Times New Roman"/>
          <w:sz w:val="26"/>
          <w:szCs w:val="26"/>
        </w:rPr>
      </w:pPr>
    </w:p>
    <w:p w:rsidR="00752665" w:rsidRPr="00752665" w:rsidRDefault="00752665" w:rsidP="00752665">
      <w:pPr>
        <w:widowControl w:val="0"/>
        <w:autoSpaceDE w:val="0"/>
        <w:autoSpaceDN w:val="0"/>
        <w:adjustRightInd w:val="0"/>
        <w:spacing w:after="0" w:line="240" w:lineRule="auto"/>
        <w:rPr>
          <w:rFonts w:ascii="Times New Roman" w:eastAsia="Times New Roman" w:hAnsi="Times New Roman" w:cs="Times New Roman"/>
          <w:sz w:val="26"/>
          <w:szCs w:val="26"/>
        </w:rPr>
      </w:pPr>
    </w:p>
    <w:p w:rsidR="00752665" w:rsidRPr="00752665" w:rsidRDefault="00752665" w:rsidP="00752665">
      <w:pPr>
        <w:widowControl w:val="0"/>
        <w:autoSpaceDE w:val="0"/>
        <w:autoSpaceDN w:val="0"/>
        <w:adjustRightInd w:val="0"/>
        <w:spacing w:after="0" w:line="240" w:lineRule="auto"/>
        <w:rPr>
          <w:rFonts w:ascii="Times New Roman" w:eastAsia="Times New Roman" w:hAnsi="Times New Roman" w:cs="Times New Roman"/>
          <w:sz w:val="26"/>
          <w:szCs w:val="26"/>
        </w:rPr>
      </w:pPr>
    </w:p>
    <w:p w:rsidR="00752665" w:rsidRPr="00752665" w:rsidRDefault="00752665" w:rsidP="00752665">
      <w:pPr>
        <w:widowControl w:val="0"/>
        <w:autoSpaceDE w:val="0"/>
        <w:autoSpaceDN w:val="0"/>
        <w:adjustRightInd w:val="0"/>
        <w:spacing w:after="0" w:line="240" w:lineRule="auto"/>
        <w:rPr>
          <w:rFonts w:ascii="Times New Roman" w:eastAsia="Times New Roman" w:hAnsi="Times New Roman" w:cs="Times New Roman"/>
          <w:sz w:val="24"/>
          <w:szCs w:val="24"/>
        </w:rPr>
      </w:pPr>
    </w:p>
    <w:p w:rsidR="00752665" w:rsidRPr="00752665" w:rsidRDefault="00752665" w:rsidP="00752665">
      <w:pPr>
        <w:widowControl w:val="0"/>
        <w:autoSpaceDE w:val="0"/>
        <w:autoSpaceDN w:val="0"/>
        <w:adjustRightInd w:val="0"/>
        <w:spacing w:after="0" w:line="240" w:lineRule="auto"/>
        <w:rPr>
          <w:rFonts w:ascii="Times New Roman" w:eastAsia="Times New Roman" w:hAnsi="Times New Roman" w:cs="Times New Roman"/>
          <w:sz w:val="24"/>
          <w:szCs w:val="24"/>
        </w:rPr>
      </w:pPr>
    </w:p>
    <w:p w:rsidR="00752665" w:rsidRPr="00752665" w:rsidRDefault="00752665" w:rsidP="00752665">
      <w:pPr>
        <w:widowControl w:val="0"/>
        <w:autoSpaceDE w:val="0"/>
        <w:autoSpaceDN w:val="0"/>
        <w:adjustRightInd w:val="0"/>
        <w:spacing w:after="0" w:line="240" w:lineRule="auto"/>
        <w:rPr>
          <w:rFonts w:ascii="Times New Roman" w:eastAsia="Times New Roman" w:hAnsi="Times New Roman" w:cs="Times New Roman"/>
          <w:sz w:val="24"/>
          <w:szCs w:val="24"/>
        </w:rPr>
      </w:pPr>
    </w:p>
    <w:p w:rsidR="00752665" w:rsidRPr="00752665" w:rsidRDefault="00752665" w:rsidP="00752665">
      <w:pPr>
        <w:widowControl w:val="0"/>
        <w:autoSpaceDE w:val="0"/>
        <w:autoSpaceDN w:val="0"/>
        <w:adjustRightInd w:val="0"/>
        <w:spacing w:after="0" w:line="240" w:lineRule="auto"/>
        <w:rPr>
          <w:rFonts w:ascii="Times New Roman" w:eastAsia="Times New Roman" w:hAnsi="Times New Roman" w:cs="Times New Roman"/>
          <w:sz w:val="24"/>
          <w:szCs w:val="24"/>
        </w:rPr>
      </w:pPr>
    </w:p>
    <w:p w:rsidR="00752665" w:rsidRPr="00752665" w:rsidRDefault="00752665" w:rsidP="00752665">
      <w:pPr>
        <w:widowControl w:val="0"/>
        <w:autoSpaceDE w:val="0"/>
        <w:autoSpaceDN w:val="0"/>
        <w:adjustRightInd w:val="0"/>
        <w:spacing w:after="0" w:line="240" w:lineRule="auto"/>
        <w:rPr>
          <w:rFonts w:ascii="Times New Roman" w:eastAsia="Times New Roman" w:hAnsi="Times New Roman" w:cs="Times New Roman"/>
          <w:sz w:val="24"/>
          <w:szCs w:val="24"/>
        </w:rPr>
      </w:pPr>
    </w:p>
    <w:p w:rsidR="00752665" w:rsidRPr="00752665" w:rsidRDefault="00752665" w:rsidP="00752665">
      <w:pPr>
        <w:widowControl w:val="0"/>
        <w:autoSpaceDE w:val="0"/>
        <w:autoSpaceDN w:val="0"/>
        <w:adjustRightInd w:val="0"/>
        <w:spacing w:after="0" w:line="240" w:lineRule="auto"/>
        <w:rPr>
          <w:rFonts w:ascii="Times New Roman" w:eastAsia="Times New Roman" w:hAnsi="Times New Roman" w:cs="Times New Roman"/>
          <w:sz w:val="24"/>
          <w:szCs w:val="24"/>
        </w:rPr>
      </w:pPr>
    </w:p>
    <w:p w:rsidR="00752665" w:rsidRPr="00752665" w:rsidRDefault="00752665" w:rsidP="00752665">
      <w:pPr>
        <w:widowControl w:val="0"/>
        <w:autoSpaceDE w:val="0"/>
        <w:autoSpaceDN w:val="0"/>
        <w:adjustRightInd w:val="0"/>
        <w:spacing w:after="0" w:line="240" w:lineRule="auto"/>
        <w:ind w:left="4962"/>
        <w:rPr>
          <w:rFonts w:ascii="Times New Roman" w:eastAsia="Times New Roman" w:hAnsi="Times New Roman" w:cs="Times New Roman"/>
          <w:sz w:val="26"/>
          <w:szCs w:val="26"/>
        </w:rPr>
      </w:pPr>
    </w:p>
    <w:p w:rsidR="00752665" w:rsidRPr="00752665" w:rsidRDefault="00752665" w:rsidP="00752665">
      <w:pPr>
        <w:widowControl w:val="0"/>
        <w:autoSpaceDE w:val="0"/>
        <w:autoSpaceDN w:val="0"/>
        <w:adjustRightInd w:val="0"/>
        <w:spacing w:after="0" w:line="240" w:lineRule="auto"/>
        <w:ind w:left="4962"/>
        <w:rPr>
          <w:rFonts w:ascii="Times New Roman" w:eastAsia="Times New Roman" w:hAnsi="Times New Roman" w:cs="Times New Roman"/>
          <w:sz w:val="26"/>
          <w:szCs w:val="26"/>
        </w:rPr>
      </w:pPr>
    </w:p>
    <w:p w:rsidR="008F2EF5" w:rsidRDefault="008F2EF5" w:rsidP="00752665">
      <w:pPr>
        <w:widowControl w:val="0"/>
        <w:autoSpaceDE w:val="0"/>
        <w:autoSpaceDN w:val="0"/>
        <w:adjustRightInd w:val="0"/>
        <w:spacing w:after="0" w:line="240" w:lineRule="auto"/>
        <w:ind w:left="4962"/>
        <w:rPr>
          <w:rFonts w:ascii="Times New Roman" w:eastAsia="Times New Roman" w:hAnsi="Times New Roman" w:cs="Times New Roman"/>
          <w:sz w:val="26"/>
          <w:szCs w:val="26"/>
        </w:rPr>
      </w:pPr>
    </w:p>
    <w:p w:rsidR="00752665" w:rsidRPr="00752665" w:rsidRDefault="00752665" w:rsidP="00752665">
      <w:pPr>
        <w:widowControl w:val="0"/>
        <w:autoSpaceDE w:val="0"/>
        <w:autoSpaceDN w:val="0"/>
        <w:adjustRightInd w:val="0"/>
        <w:spacing w:after="0" w:line="240" w:lineRule="auto"/>
        <w:ind w:left="4962"/>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Приложение</w:t>
      </w:r>
    </w:p>
    <w:p w:rsidR="00752665" w:rsidRPr="00752665" w:rsidRDefault="00752665" w:rsidP="00752665">
      <w:pPr>
        <w:widowControl w:val="0"/>
        <w:autoSpaceDE w:val="0"/>
        <w:autoSpaceDN w:val="0"/>
        <w:adjustRightInd w:val="0"/>
        <w:spacing w:after="0" w:line="240" w:lineRule="auto"/>
        <w:ind w:left="4962"/>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к постановлению Администрации</w:t>
      </w:r>
    </w:p>
    <w:p w:rsidR="00752665" w:rsidRPr="00752665" w:rsidRDefault="00752665" w:rsidP="00752665">
      <w:pPr>
        <w:widowControl w:val="0"/>
        <w:autoSpaceDE w:val="0"/>
        <w:autoSpaceDN w:val="0"/>
        <w:adjustRightInd w:val="0"/>
        <w:spacing w:after="0" w:line="240" w:lineRule="auto"/>
        <w:ind w:left="4962"/>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 xml:space="preserve">Борковского сельсовета </w:t>
      </w:r>
    </w:p>
    <w:p w:rsidR="00752665" w:rsidRPr="00752665" w:rsidRDefault="008F2EF5" w:rsidP="00752665">
      <w:pPr>
        <w:widowControl w:val="0"/>
        <w:autoSpaceDE w:val="0"/>
        <w:autoSpaceDN w:val="0"/>
        <w:adjustRightInd w:val="0"/>
        <w:spacing w:after="0" w:line="240" w:lineRule="auto"/>
        <w:ind w:left="4962"/>
        <w:rPr>
          <w:rFonts w:ascii="Times New Roman" w:eastAsia="Times New Roman" w:hAnsi="Times New Roman" w:cs="Times New Roman"/>
          <w:sz w:val="26"/>
          <w:szCs w:val="26"/>
        </w:rPr>
      </w:pPr>
      <w:r>
        <w:rPr>
          <w:rFonts w:ascii="Times New Roman" w:eastAsia="Times New Roman" w:hAnsi="Times New Roman" w:cs="Times New Roman"/>
          <w:sz w:val="26"/>
          <w:szCs w:val="26"/>
        </w:rPr>
        <w:t>от 02.08.2024 № 33</w:t>
      </w:r>
    </w:p>
    <w:p w:rsidR="00752665" w:rsidRPr="00752665" w:rsidRDefault="00752665" w:rsidP="00752665">
      <w:pPr>
        <w:widowControl w:val="0"/>
        <w:autoSpaceDE w:val="0"/>
        <w:autoSpaceDN w:val="0"/>
        <w:adjustRightInd w:val="0"/>
        <w:spacing w:after="0" w:line="240" w:lineRule="auto"/>
        <w:rPr>
          <w:rFonts w:ascii="Times New Roman" w:eastAsia="Times New Roman" w:hAnsi="Times New Roman" w:cs="Times New Roman"/>
          <w:sz w:val="26"/>
          <w:szCs w:val="26"/>
        </w:rPr>
      </w:pPr>
    </w:p>
    <w:p w:rsidR="00752665" w:rsidRPr="00752665" w:rsidRDefault="00752665" w:rsidP="00752665">
      <w:pPr>
        <w:autoSpaceDE w:val="0"/>
        <w:autoSpaceDN w:val="0"/>
        <w:adjustRightInd w:val="0"/>
        <w:spacing w:after="0" w:line="240" w:lineRule="auto"/>
        <w:jc w:val="center"/>
        <w:rPr>
          <w:rFonts w:ascii="Times New Roman" w:eastAsia="Times New Roman" w:hAnsi="Times New Roman" w:cs="Times New Roman"/>
          <w:b/>
          <w:sz w:val="26"/>
          <w:szCs w:val="26"/>
        </w:rPr>
      </w:pPr>
      <w:r w:rsidRPr="00752665">
        <w:rPr>
          <w:rFonts w:ascii="Times New Roman" w:eastAsia="Times New Roman" w:hAnsi="Times New Roman" w:cs="Times New Roman"/>
          <w:b/>
          <w:sz w:val="26"/>
          <w:szCs w:val="26"/>
        </w:rPr>
        <w:t xml:space="preserve">Административный регламент </w:t>
      </w:r>
    </w:p>
    <w:p w:rsidR="00752665" w:rsidRPr="00752665" w:rsidRDefault="00752665" w:rsidP="00752665">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752665">
        <w:rPr>
          <w:rFonts w:ascii="Times New Roman" w:eastAsia="Times New Roman" w:hAnsi="Times New Roman" w:cs="Times New Roman"/>
          <w:b/>
          <w:sz w:val="26"/>
          <w:szCs w:val="26"/>
        </w:rPr>
        <w:t xml:space="preserve">предоставления муниципальной услуги </w:t>
      </w:r>
      <w:r w:rsidRPr="00752665">
        <w:rPr>
          <w:rFonts w:ascii="Times New Roman" w:eastAsia="Times New Roman" w:hAnsi="Times New Roman" w:cs="Times New Roman"/>
          <w:b/>
          <w:color w:val="000000"/>
          <w:sz w:val="26"/>
          <w:szCs w:val="26"/>
        </w:rPr>
        <w:t xml:space="preserve">по </w:t>
      </w:r>
      <w:r w:rsidRPr="00752665">
        <w:rPr>
          <w:rFonts w:ascii="Times New Roman" w:eastAsia="Times New Roman" w:hAnsi="Times New Roman" w:cs="Times New Roman"/>
          <w:b/>
          <w:bCs/>
          <w:color w:val="000000"/>
          <w:sz w:val="26"/>
          <w:szCs w:val="26"/>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752665" w:rsidRPr="00752665" w:rsidRDefault="00752665" w:rsidP="00752665">
      <w:pPr>
        <w:autoSpaceDE w:val="0"/>
        <w:autoSpaceDN w:val="0"/>
        <w:adjustRightInd w:val="0"/>
        <w:spacing w:after="0" w:line="240" w:lineRule="auto"/>
        <w:jc w:val="center"/>
        <w:rPr>
          <w:rFonts w:ascii="Times New Roman" w:eastAsia="Times New Roman" w:hAnsi="Times New Roman" w:cs="Times New Roman"/>
          <w:b/>
          <w:sz w:val="26"/>
          <w:szCs w:val="26"/>
        </w:rPr>
      </w:pPr>
    </w:p>
    <w:p w:rsidR="00752665" w:rsidRPr="00752665" w:rsidRDefault="00752665" w:rsidP="00752665">
      <w:pPr>
        <w:autoSpaceDE w:val="0"/>
        <w:autoSpaceDN w:val="0"/>
        <w:adjustRightInd w:val="0"/>
        <w:spacing w:after="0" w:line="240" w:lineRule="auto"/>
        <w:jc w:val="center"/>
        <w:rPr>
          <w:rFonts w:ascii="Times New Roman" w:eastAsia="Times New Roman" w:hAnsi="Times New Roman" w:cs="Times New Roman"/>
          <w:b/>
          <w:sz w:val="26"/>
          <w:szCs w:val="26"/>
        </w:rPr>
      </w:pPr>
    </w:p>
    <w:p w:rsidR="00752665" w:rsidRPr="00752665" w:rsidRDefault="00752665" w:rsidP="00752665">
      <w:pPr>
        <w:autoSpaceDE w:val="0"/>
        <w:autoSpaceDN w:val="0"/>
        <w:adjustRightInd w:val="0"/>
        <w:spacing w:after="0" w:line="240" w:lineRule="auto"/>
        <w:jc w:val="center"/>
        <w:outlineLvl w:val="1"/>
        <w:rPr>
          <w:rFonts w:ascii="Times New Roman" w:eastAsia="Times New Roman" w:hAnsi="Times New Roman" w:cs="Times New Roman"/>
          <w:b/>
          <w:sz w:val="26"/>
          <w:szCs w:val="26"/>
        </w:rPr>
      </w:pPr>
      <w:r w:rsidRPr="00752665">
        <w:rPr>
          <w:rFonts w:ascii="Times New Roman" w:eastAsia="Times New Roman" w:hAnsi="Times New Roman" w:cs="Times New Roman"/>
          <w:b/>
          <w:sz w:val="26"/>
          <w:szCs w:val="26"/>
        </w:rPr>
        <w:t>1. Общие положения</w:t>
      </w:r>
    </w:p>
    <w:p w:rsidR="00752665" w:rsidRPr="00752665" w:rsidRDefault="00752665" w:rsidP="00752665">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lastRenderedPageBreak/>
        <w:t xml:space="preserve">1.1. Административный регламент предоставления муниципальной услуги </w:t>
      </w:r>
      <w:r w:rsidRPr="00752665">
        <w:rPr>
          <w:rFonts w:ascii="Times New Roman" w:eastAsia="Times New Roman" w:hAnsi="Times New Roman" w:cs="Times New Roman"/>
          <w:color w:val="000000"/>
          <w:sz w:val="26"/>
          <w:szCs w:val="26"/>
        </w:rPr>
        <w:t xml:space="preserve">по </w:t>
      </w:r>
      <w:r w:rsidRPr="00752665">
        <w:rPr>
          <w:rFonts w:ascii="Times New Roman" w:eastAsia="Times New Roman" w:hAnsi="Times New Roman" w:cs="Times New Roman"/>
          <w:bCs/>
          <w:color w:val="000000"/>
          <w:sz w:val="26"/>
          <w:szCs w:val="26"/>
        </w:rPr>
        <w:t>даче письменных разъяснений налогоплательщикам по вопросам применения муниципальных нормативных правовых актов о местных налогах и сборах</w:t>
      </w:r>
      <w:r w:rsidRPr="00752665">
        <w:rPr>
          <w:rFonts w:ascii="Times New Roman" w:eastAsia="Times New Roman" w:hAnsi="Times New Roman" w:cs="Times New Roman"/>
          <w:sz w:val="26"/>
          <w:szCs w:val="26"/>
        </w:rPr>
        <w:t xml:space="preserve">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Алтайского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 xml:space="preserve">1.2. Заявителями при предоставлении муниципальной услуги являются </w:t>
      </w:r>
      <w:r w:rsidRPr="00752665">
        <w:rPr>
          <w:rFonts w:ascii="Times New Roman" w:eastAsia="Times New Roman" w:hAnsi="Times New Roman" w:cs="Times New Roman"/>
          <w:color w:val="000000"/>
          <w:sz w:val="26"/>
          <w:szCs w:val="26"/>
          <w:shd w:val="clear" w:color="auto" w:fill="FFFFFF"/>
        </w:rPr>
        <w:t xml:space="preserve">налогоплательщики (организации и физические лица), на которых в соответствии с Налоговым кодексом Российской Федерации возложена обязанность уплачивать налоги, сборы, страховые взносы </w:t>
      </w:r>
      <w:r w:rsidRPr="00752665">
        <w:rPr>
          <w:rFonts w:ascii="Times New Roman" w:eastAsia="Times New Roman" w:hAnsi="Times New Roman" w:cs="Times New Roman"/>
          <w:sz w:val="26"/>
          <w:szCs w:val="26"/>
        </w:rPr>
        <w:t>(далее - заявители).</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 xml:space="preserve">1.3. Требования к порядку информирования о предоставлении муниципальной услуги: </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color w:val="000000"/>
          <w:sz w:val="26"/>
          <w:szCs w:val="26"/>
          <w:lang w:eastAsia="en-US"/>
        </w:rPr>
        <w:t xml:space="preserve">1.3.1. Информирование граждан о порядке предоставления </w:t>
      </w:r>
      <w:r w:rsidRPr="00752665">
        <w:rPr>
          <w:rFonts w:ascii="Times New Roman" w:eastAsia="Calibri" w:hAnsi="Times New Roman" w:cs="Times New Roman"/>
          <w:sz w:val="26"/>
          <w:szCs w:val="26"/>
          <w:lang w:eastAsia="en-US"/>
        </w:rPr>
        <w:t xml:space="preserve">муниципальной услуги осуществляется специалистами Администрации. </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1.3.2.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1.3.3. Информация о порядке предоставления муниципальной услуги содержит следующие сведения: </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1) наименование и почтовые адреса </w:t>
      </w:r>
      <w:r w:rsidRPr="00752665">
        <w:rPr>
          <w:rFonts w:ascii="Times New Roman" w:eastAsia="Calibri" w:hAnsi="Times New Roman" w:cs="Times New Roman"/>
          <w:iCs/>
          <w:sz w:val="26"/>
          <w:szCs w:val="26"/>
          <w:lang w:eastAsia="en-US"/>
        </w:rPr>
        <w:t>Администрации</w:t>
      </w:r>
      <w:r w:rsidRPr="00752665">
        <w:rPr>
          <w:rFonts w:ascii="Times New Roman" w:eastAsia="Calibri" w:hAnsi="Times New Roman" w:cs="Times New Roman"/>
          <w:sz w:val="26"/>
          <w:szCs w:val="26"/>
          <w:lang w:eastAsia="en-US"/>
        </w:rPr>
        <w:t xml:space="preserve">, ответственной за предоставление муниципальной услуги; </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2) справочные номера телефонов </w:t>
      </w:r>
      <w:r w:rsidRPr="00752665">
        <w:rPr>
          <w:rFonts w:ascii="Times New Roman" w:eastAsia="Calibri" w:hAnsi="Times New Roman" w:cs="Times New Roman"/>
          <w:iCs/>
          <w:sz w:val="26"/>
          <w:szCs w:val="26"/>
          <w:lang w:eastAsia="en-US"/>
        </w:rPr>
        <w:t>Администрации</w:t>
      </w:r>
      <w:r w:rsidRPr="00752665">
        <w:rPr>
          <w:rFonts w:ascii="Times New Roman" w:eastAsia="Calibri" w:hAnsi="Times New Roman" w:cs="Times New Roman"/>
          <w:sz w:val="26"/>
          <w:szCs w:val="26"/>
          <w:lang w:eastAsia="en-US"/>
        </w:rPr>
        <w:t xml:space="preserve">, ответственной за предоставление муниципальной услуги; </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3) адрес официального сайта </w:t>
      </w:r>
      <w:r w:rsidRPr="00752665">
        <w:rPr>
          <w:rFonts w:ascii="Times New Roman" w:eastAsia="Calibri" w:hAnsi="Times New Roman" w:cs="Times New Roman"/>
          <w:iCs/>
          <w:sz w:val="26"/>
          <w:szCs w:val="26"/>
          <w:lang w:eastAsia="en-US"/>
        </w:rPr>
        <w:t xml:space="preserve">Администрации </w:t>
      </w:r>
      <w:r w:rsidRPr="00752665">
        <w:rPr>
          <w:rFonts w:ascii="Times New Roman" w:eastAsia="Calibri" w:hAnsi="Times New Roman" w:cs="Times New Roman"/>
          <w:sz w:val="26"/>
          <w:szCs w:val="26"/>
          <w:lang w:eastAsia="en-US"/>
        </w:rPr>
        <w:t xml:space="preserve">в информационно–телекоммуникационной сети «Интернет» (далее – сеть Интернет); </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4) график работы Администрации, ответственной за предоставление муниципальной услуги; </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5) требования к письменному запросу заявителей о предоставлении информации о порядке предоставления муниципальной услуги; </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6) перечень документов, необходимых для получения муниципальной услуги; </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7) выдержки из правовых актов, содержащих нормы, регулирующие деятельность по предоставлению муниципальной услуги; </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8) текст Административного регламента с приложениями; </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9) краткое описание порядка предоставления муниципальной услуги; </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10) образцы оформления документов, необходимых для получения муниципальной услуги, и требования к ним.</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1.3.4. Информация о порядке предоставления муниципальной услуги размещается на информационных стендах в помещении </w:t>
      </w:r>
      <w:r w:rsidRPr="00752665">
        <w:rPr>
          <w:rFonts w:ascii="Times New Roman" w:eastAsia="Calibri" w:hAnsi="Times New Roman" w:cs="Times New Roman"/>
          <w:iCs/>
          <w:sz w:val="26"/>
          <w:szCs w:val="26"/>
          <w:lang w:eastAsia="en-US"/>
        </w:rPr>
        <w:t>Администрации</w:t>
      </w:r>
      <w:r w:rsidRPr="00752665">
        <w:rPr>
          <w:rFonts w:ascii="Times New Roman" w:eastAsia="Calibri" w:hAnsi="Times New Roman" w:cs="Times New Roman"/>
          <w:sz w:val="26"/>
          <w:szCs w:val="26"/>
          <w:lang w:eastAsia="en-US"/>
        </w:rPr>
        <w:t xml:space="preserve">, предназначенных </w:t>
      </w:r>
      <w:r w:rsidRPr="00752665">
        <w:rPr>
          <w:rFonts w:ascii="Times New Roman" w:eastAsia="Calibri" w:hAnsi="Times New Roman" w:cs="Times New Roman"/>
          <w:sz w:val="26"/>
          <w:szCs w:val="26"/>
          <w:lang w:eastAsia="en-US"/>
        </w:rPr>
        <w:lastRenderedPageBreak/>
        <w:t xml:space="preserve">для приема заявителей, на официальном сайте </w:t>
      </w:r>
      <w:r w:rsidRPr="00752665">
        <w:rPr>
          <w:rFonts w:ascii="Times New Roman" w:eastAsia="Calibri" w:hAnsi="Times New Roman" w:cs="Times New Roman"/>
          <w:iCs/>
          <w:sz w:val="26"/>
          <w:szCs w:val="26"/>
          <w:lang w:eastAsia="en-US"/>
        </w:rPr>
        <w:t xml:space="preserve">Администрации </w:t>
      </w:r>
      <w:r w:rsidRPr="00752665">
        <w:rPr>
          <w:rFonts w:ascii="Times New Roman" w:eastAsia="Calibri" w:hAnsi="Times New Roman" w:cs="Times New Roman"/>
          <w:sz w:val="26"/>
          <w:szCs w:val="26"/>
          <w:lang w:eastAsia="en-US"/>
        </w:rPr>
        <w:t xml:space="preserve">в сети Интернет, в государственной информационной системе «Единый портал государственных и муниципальных услуг (функций)» – </w:t>
      </w:r>
      <w:hyperlink r:id="rId8" w:history="1">
        <w:r w:rsidRPr="00752665">
          <w:rPr>
            <w:rFonts w:ascii="Times New Roman" w:eastAsia="Calibri" w:hAnsi="Times New Roman" w:cs="Times New Roman"/>
            <w:sz w:val="26"/>
            <w:szCs w:val="26"/>
            <w:u w:val="single"/>
            <w:lang w:val="en-US" w:eastAsia="en-US"/>
          </w:rPr>
          <w:t>www</w:t>
        </w:r>
        <w:r w:rsidRPr="00752665">
          <w:rPr>
            <w:rFonts w:ascii="Times New Roman" w:eastAsia="Calibri" w:hAnsi="Times New Roman" w:cs="Times New Roman"/>
            <w:sz w:val="26"/>
            <w:szCs w:val="26"/>
            <w:u w:val="single"/>
            <w:lang w:eastAsia="en-US"/>
          </w:rPr>
          <w:t>.</w:t>
        </w:r>
        <w:r w:rsidRPr="00752665">
          <w:rPr>
            <w:rFonts w:ascii="Times New Roman" w:eastAsia="Calibri" w:hAnsi="Times New Roman" w:cs="Times New Roman"/>
            <w:sz w:val="26"/>
            <w:szCs w:val="26"/>
            <w:u w:val="single"/>
            <w:lang w:val="en-US" w:eastAsia="en-US"/>
          </w:rPr>
          <w:t>gosuslugi</w:t>
        </w:r>
        <w:r w:rsidRPr="00752665">
          <w:rPr>
            <w:rFonts w:ascii="Times New Roman" w:eastAsia="Calibri" w:hAnsi="Times New Roman" w:cs="Times New Roman"/>
            <w:sz w:val="26"/>
            <w:szCs w:val="26"/>
            <w:u w:val="single"/>
            <w:lang w:eastAsia="en-US"/>
          </w:rPr>
          <w:t>.</w:t>
        </w:r>
        <w:r w:rsidRPr="00752665">
          <w:rPr>
            <w:rFonts w:ascii="Times New Roman" w:eastAsia="Calibri" w:hAnsi="Times New Roman" w:cs="Times New Roman"/>
            <w:sz w:val="26"/>
            <w:szCs w:val="26"/>
            <w:u w:val="single"/>
            <w:lang w:val="en-US" w:eastAsia="en-US"/>
          </w:rPr>
          <w:t>ru</w:t>
        </w:r>
      </w:hyperlink>
      <w:r w:rsidRPr="00752665">
        <w:rPr>
          <w:rFonts w:ascii="Times New Roman" w:eastAsia="Calibri" w:hAnsi="Times New Roman" w:cs="Times New Roman"/>
          <w:sz w:val="26"/>
          <w:szCs w:val="26"/>
          <w:lang w:eastAsia="en-US"/>
        </w:rPr>
        <w:t xml:space="preserve"> (далее – ЕПГУ), а также предоставляется по телефону и электронной почте по обращению заявителя. </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1.3.5.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 </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1.3.6. При общении с гражданами специалисты Администрации</w:t>
      </w:r>
      <w:r w:rsidRPr="00752665">
        <w:rPr>
          <w:rFonts w:ascii="Times New Roman" w:eastAsia="Calibri" w:hAnsi="Times New Roman" w:cs="Times New Roman"/>
          <w:iCs/>
          <w:sz w:val="26"/>
          <w:szCs w:val="26"/>
          <w:lang w:eastAsia="en-US"/>
        </w:rPr>
        <w:t xml:space="preserve"> </w:t>
      </w:r>
      <w:r w:rsidRPr="00752665">
        <w:rPr>
          <w:rFonts w:ascii="Times New Roman" w:eastAsia="Calibri" w:hAnsi="Times New Roman" w:cs="Times New Roman"/>
          <w:sz w:val="26"/>
          <w:szCs w:val="26"/>
          <w:lang w:eastAsia="en-US"/>
        </w:rPr>
        <w:t xml:space="preserve">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752665" w:rsidRPr="00752665" w:rsidRDefault="00752665" w:rsidP="00752665">
      <w:pPr>
        <w:tabs>
          <w:tab w:val="left" w:pos="0"/>
          <w:tab w:val="left" w:pos="142"/>
          <w:tab w:val="left" w:pos="993"/>
        </w:tabs>
        <w:autoSpaceDE w:val="0"/>
        <w:autoSpaceDN w:val="0"/>
        <w:adjustRightInd w:val="0"/>
        <w:spacing w:after="0" w:line="240" w:lineRule="auto"/>
        <w:ind w:firstLine="709"/>
        <w:jc w:val="both"/>
        <w:outlineLvl w:val="0"/>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1.3.7. На ЕПГУ размещается следующая информация:</w:t>
      </w:r>
    </w:p>
    <w:p w:rsidR="00752665" w:rsidRPr="00752665" w:rsidRDefault="00752665" w:rsidP="00752665">
      <w:pPr>
        <w:tabs>
          <w:tab w:val="left" w:pos="0"/>
          <w:tab w:val="left" w:pos="142"/>
          <w:tab w:val="left" w:pos="993"/>
        </w:tabs>
        <w:autoSpaceDE w:val="0"/>
        <w:autoSpaceDN w:val="0"/>
        <w:adjustRightInd w:val="0"/>
        <w:spacing w:after="0" w:line="240" w:lineRule="auto"/>
        <w:ind w:firstLine="709"/>
        <w:jc w:val="both"/>
        <w:outlineLvl w:val="0"/>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752665" w:rsidRPr="00752665" w:rsidRDefault="00752665" w:rsidP="00752665">
      <w:pPr>
        <w:tabs>
          <w:tab w:val="left" w:pos="0"/>
          <w:tab w:val="left" w:pos="142"/>
          <w:tab w:val="left" w:pos="993"/>
        </w:tabs>
        <w:autoSpaceDE w:val="0"/>
        <w:autoSpaceDN w:val="0"/>
        <w:adjustRightInd w:val="0"/>
        <w:spacing w:after="0" w:line="240" w:lineRule="auto"/>
        <w:ind w:firstLine="709"/>
        <w:jc w:val="both"/>
        <w:outlineLvl w:val="0"/>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2) круг заявителей;</w:t>
      </w:r>
    </w:p>
    <w:p w:rsidR="00752665" w:rsidRPr="00752665" w:rsidRDefault="00752665" w:rsidP="00752665">
      <w:pPr>
        <w:autoSpaceDE w:val="0"/>
        <w:autoSpaceDN w:val="0"/>
        <w:adjustRightInd w:val="0"/>
        <w:spacing w:after="0" w:line="240" w:lineRule="auto"/>
        <w:ind w:left="709"/>
        <w:contextualSpacing/>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3) срок предоставления муниципальной услуги;</w:t>
      </w:r>
    </w:p>
    <w:p w:rsidR="00752665" w:rsidRPr="00752665" w:rsidRDefault="00752665" w:rsidP="00752665">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52665" w:rsidRPr="00752665" w:rsidRDefault="00752665" w:rsidP="00752665">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5) размер государственной пошлины, взимаемой за предоставление муниципальной услуги;</w:t>
      </w:r>
    </w:p>
    <w:p w:rsidR="00752665" w:rsidRPr="00752665" w:rsidRDefault="00752665" w:rsidP="00752665">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6) исчерпывающий перечень оснований для приостановления или отказа в предоставлении муниципальной услуги;</w:t>
      </w:r>
    </w:p>
    <w:p w:rsidR="00752665" w:rsidRPr="00752665" w:rsidRDefault="00752665" w:rsidP="00752665">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52665" w:rsidRPr="00752665" w:rsidRDefault="00752665" w:rsidP="00752665">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8) формы заявлений (уведомлений, сообщений), используемые при предоставлении муниципальной услуги.</w:t>
      </w:r>
    </w:p>
    <w:p w:rsidR="00752665" w:rsidRPr="00752665" w:rsidRDefault="00752665" w:rsidP="00752665">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Информация на ЕПГУ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52665" w:rsidRPr="00752665" w:rsidRDefault="00752665" w:rsidP="00752665">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52665" w:rsidRPr="00752665" w:rsidRDefault="00752665" w:rsidP="00752665">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6"/>
          <w:szCs w:val="26"/>
        </w:rPr>
      </w:pPr>
    </w:p>
    <w:p w:rsidR="00752665" w:rsidRPr="00752665" w:rsidRDefault="00752665" w:rsidP="00752665">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752665" w:rsidRPr="00752665" w:rsidRDefault="00752665" w:rsidP="00752665">
      <w:pPr>
        <w:autoSpaceDE w:val="0"/>
        <w:autoSpaceDN w:val="0"/>
        <w:adjustRightInd w:val="0"/>
        <w:spacing w:after="0" w:line="240" w:lineRule="auto"/>
        <w:jc w:val="center"/>
        <w:outlineLvl w:val="1"/>
        <w:rPr>
          <w:rFonts w:ascii="Times New Roman" w:eastAsia="Times New Roman" w:hAnsi="Times New Roman" w:cs="Times New Roman"/>
          <w:b/>
          <w:sz w:val="26"/>
          <w:szCs w:val="26"/>
        </w:rPr>
      </w:pPr>
      <w:r w:rsidRPr="00752665">
        <w:rPr>
          <w:rFonts w:ascii="Times New Roman" w:eastAsia="Times New Roman" w:hAnsi="Times New Roman" w:cs="Times New Roman"/>
          <w:b/>
          <w:sz w:val="26"/>
          <w:szCs w:val="26"/>
        </w:rPr>
        <w:t>2. Стандарт предоставления муниципальной услуги</w:t>
      </w:r>
    </w:p>
    <w:p w:rsidR="00752665" w:rsidRPr="00752665" w:rsidRDefault="00752665" w:rsidP="00752665">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752665" w:rsidRPr="00752665" w:rsidRDefault="00752665" w:rsidP="00752665">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lastRenderedPageBreak/>
        <w:t>2.1. Наименование муниципальной услуги: «</w:t>
      </w:r>
      <w:r w:rsidRPr="00752665">
        <w:rPr>
          <w:rFonts w:ascii="Times New Roman" w:eastAsia="Times New Roman" w:hAnsi="Times New Roman" w:cs="Times New Roman"/>
          <w:bCs/>
          <w:color w:val="000000"/>
          <w:sz w:val="26"/>
          <w:szCs w:val="26"/>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752665">
        <w:rPr>
          <w:rFonts w:ascii="Times New Roman" w:eastAsia="Times New Roman" w:hAnsi="Times New Roman" w:cs="Times New Roman"/>
          <w:sz w:val="26"/>
          <w:szCs w:val="26"/>
        </w:rPr>
        <w:t>» (далее - муниципальная услуга).</w:t>
      </w:r>
    </w:p>
    <w:p w:rsidR="00752665" w:rsidRPr="00752665" w:rsidRDefault="00752665" w:rsidP="00752665">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2.2. Наименование органа, предоставляющего муниципальную услугу: Администрация Борковского</w:t>
      </w:r>
      <w:r w:rsidRPr="00752665">
        <w:rPr>
          <w:rFonts w:ascii="Times New Roman" w:eastAsia="Times New Roman" w:hAnsi="Times New Roman" w:cs="Times New Roman"/>
          <w:color w:val="FF0000"/>
          <w:sz w:val="26"/>
          <w:szCs w:val="26"/>
        </w:rPr>
        <w:t xml:space="preserve"> </w:t>
      </w:r>
      <w:r w:rsidRPr="00752665">
        <w:rPr>
          <w:rFonts w:ascii="Times New Roman" w:eastAsia="Times New Roman" w:hAnsi="Times New Roman" w:cs="Times New Roman"/>
          <w:sz w:val="26"/>
          <w:szCs w:val="26"/>
        </w:rPr>
        <w:t xml:space="preserve">сельсовета Поспелихинского района Алтайского края (далее – финансовый орган). </w:t>
      </w:r>
    </w:p>
    <w:p w:rsidR="00752665" w:rsidRPr="00752665" w:rsidRDefault="00752665" w:rsidP="00752665">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Предоставление муниципальной услуги в МФЦ Алтайского края осуществляется в порядке, предусмотренном Соглашением о взаимодействии, заключенным между Администрацией Борковского сельсовета (далее – Администрация) и уполномоченным МФЦ, со дня вступления в силу соответствующего соглашения о взаимодействии.</w:t>
      </w:r>
    </w:p>
    <w:p w:rsidR="00752665" w:rsidRPr="00752665" w:rsidRDefault="00752665" w:rsidP="00752665">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2.3. Результатом предоставления муниципальной услуги является:</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color w:val="000000"/>
          <w:sz w:val="26"/>
          <w:szCs w:val="26"/>
          <w:lang w:eastAsia="en-US"/>
        </w:rPr>
      </w:pPr>
      <w:bookmarkStart w:id="2" w:name="Par3"/>
      <w:bookmarkStart w:id="3" w:name="Par4"/>
      <w:r w:rsidRPr="00752665">
        <w:rPr>
          <w:rFonts w:ascii="Times New Roman" w:eastAsia="Calibri" w:hAnsi="Times New Roman" w:cs="Times New Roman"/>
          <w:color w:val="000000"/>
          <w:sz w:val="26"/>
          <w:szCs w:val="26"/>
          <w:lang w:eastAsia="en-US"/>
        </w:rPr>
        <w:t>1) письменное разъяснение по вопросам применения муниципальных правовых актов о налогах и сборах;</w:t>
      </w:r>
      <w:bookmarkEnd w:id="2"/>
      <w:bookmarkEnd w:id="3"/>
    </w:p>
    <w:p w:rsidR="00752665" w:rsidRPr="00752665" w:rsidRDefault="00752665" w:rsidP="00752665">
      <w:pPr>
        <w:suppressAutoHyphens/>
        <w:autoSpaceDE w:val="0"/>
        <w:autoSpaceDN w:val="0"/>
        <w:spacing w:after="0" w:line="240" w:lineRule="auto"/>
        <w:ind w:firstLine="709"/>
        <w:jc w:val="both"/>
        <w:textAlignment w:val="baseline"/>
        <w:rPr>
          <w:rFonts w:ascii="Times New Roman" w:eastAsia="Times New Roman" w:hAnsi="Times New Roman" w:cs="Times New Roman"/>
          <w:kern w:val="3"/>
          <w:sz w:val="26"/>
          <w:szCs w:val="26"/>
          <w:lang w:eastAsia="zh-CN"/>
        </w:rPr>
      </w:pPr>
      <w:r w:rsidRPr="00752665">
        <w:rPr>
          <w:rFonts w:ascii="Times New Roman" w:eastAsia="Times New Roman" w:hAnsi="Times New Roman" w:cs="Times New Roman"/>
          <w:kern w:val="3"/>
          <w:sz w:val="26"/>
          <w:szCs w:val="26"/>
          <w:lang w:eastAsia="zh-CN"/>
        </w:rPr>
        <w:t>2) письменный отказ в предоставлении муниципальной услуги.</w:t>
      </w:r>
    </w:p>
    <w:p w:rsidR="00752665" w:rsidRPr="00752665" w:rsidRDefault="00752665" w:rsidP="00752665">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2.4. Срок предоставления муниципальной услуги – два месяца со дня поступления запроса заявителя.</w:t>
      </w:r>
    </w:p>
    <w:p w:rsidR="00752665" w:rsidRPr="00752665" w:rsidRDefault="00752665" w:rsidP="00752665">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По решению руководителя (заместителя руководителя) финансового органа указанный срок может быть продлен, но не более чем на один месяц.</w:t>
      </w:r>
    </w:p>
    <w:p w:rsidR="00752665" w:rsidRPr="00752665" w:rsidRDefault="00752665" w:rsidP="00752665">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2.5. Правовые основания для предоставления муниципальной услуги:</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 xml:space="preserve">- </w:t>
      </w:r>
      <w:hyperlink r:id="rId9" w:history="1">
        <w:r w:rsidRPr="00752665">
          <w:rPr>
            <w:rFonts w:ascii="Times New Roman" w:eastAsia="Times New Roman" w:hAnsi="Times New Roman" w:cs="Times New Roman"/>
            <w:sz w:val="26"/>
            <w:szCs w:val="26"/>
          </w:rPr>
          <w:t>Конституция</w:t>
        </w:r>
      </w:hyperlink>
      <w:r w:rsidRPr="00752665">
        <w:rPr>
          <w:rFonts w:ascii="Times New Roman" w:eastAsia="Times New Roman" w:hAnsi="Times New Roman" w:cs="Times New Roman"/>
          <w:sz w:val="26"/>
          <w:szCs w:val="26"/>
        </w:rPr>
        <w:t xml:space="preserve"> Российской Федерации («Российская газета» от 25.12.1993 № 237);</w:t>
      </w:r>
    </w:p>
    <w:p w:rsidR="00752665" w:rsidRPr="00752665" w:rsidRDefault="00752665" w:rsidP="00752665">
      <w:pPr>
        <w:widowControl w:val="0"/>
        <w:autoSpaceDE w:val="0"/>
        <w:autoSpaceDN w:val="0"/>
        <w:adjustRightInd w:val="0"/>
        <w:spacing w:after="0" w:line="240" w:lineRule="auto"/>
        <w:jc w:val="both"/>
        <w:rPr>
          <w:rFonts w:ascii="Verdana" w:eastAsia="Times New Roman" w:hAnsi="Verdana" w:cs="Times New Roman"/>
          <w:sz w:val="26"/>
          <w:szCs w:val="26"/>
        </w:rPr>
      </w:pPr>
      <w:r w:rsidRPr="00752665">
        <w:rPr>
          <w:rFonts w:ascii="Times New Roman" w:eastAsia="Times New Roman" w:hAnsi="Times New Roman" w:cs="Times New Roman"/>
          <w:sz w:val="26"/>
          <w:szCs w:val="26"/>
        </w:rPr>
        <w:t>- Налоговый кодекс Российской Федерации («Российская газета», 06.08.1998, № 148-149,</w:t>
      </w:r>
    </w:p>
    <w:p w:rsidR="00752665" w:rsidRPr="00752665" w:rsidRDefault="00752665" w:rsidP="00752665">
      <w:pPr>
        <w:spacing w:after="0" w:line="240" w:lineRule="auto"/>
        <w:jc w:val="both"/>
        <w:rPr>
          <w:rFonts w:ascii="Verdana" w:eastAsia="Times New Roman" w:hAnsi="Verdana" w:cs="Times New Roman"/>
          <w:sz w:val="26"/>
          <w:szCs w:val="26"/>
        </w:rPr>
      </w:pPr>
      <w:r w:rsidRPr="00752665">
        <w:rPr>
          <w:rFonts w:ascii="Times New Roman" w:eastAsia="Times New Roman" w:hAnsi="Times New Roman" w:cs="Times New Roman"/>
          <w:sz w:val="26"/>
          <w:szCs w:val="26"/>
        </w:rPr>
        <w:t>«Собрание законодательства РФ», 03.08.1998, № 31,  ст. 3824);</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 xml:space="preserve">- Федеральный </w:t>
      </w:r>
      <w:hyperlink r:id="rId10" w:history="1">
        <w:r w:rsidRPr="00752665">
          <w:rPr>
            <w:rFonts w:ascii="Times New Roman" w:eastAsia="Times New Roman" w:hAnsi="Times New Roman" w:cs="Times New Roman"/>
            <w:sz w:val="26"/>
            <w:szCs w:val="26"/>
          </w:rPr>
          <w:t>закон</w:t>
        </w:r>
      </w:hyperlink>
      <w:r w:rsidRPr="00752665">
        <w:rPr>
          <w:rFonts w:ascii="Times New Roman" w:eastAsia="Times New Roman" w:hAnsi="Times New Roman" w:cs="Times New Roman"/>
          <w:sz w:val="26"/>
          <w:szCs w:val="26"/>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от 06.10.2003 № 40, ст. 3822);</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 xml:space="preserve">- Федеральный </w:t>
      </w:r>
      <w:hyperlink r:id="rId11" w:history="1">
        <w:r w:rsidRPr="00752665">
          <w:rPr>
            <w:rFonts w:ascii="Times New Roman" w:eastAsia="Times New Roman" w:hAnsi="Times New Roman" w:cs="Times New Roman"/>
            <w:sz w:val="26"/>
            <w:szCs w:val="26"/>
          </w:rPr>
          <w:t>закон</w:t>
        </w:r>
      </w:hyperlink>
      <w:r w:rsidRPr="00752665">
        <w:rPr>
          <w:rFonts w:ascii="Times New Roman" w:eastAsia="Times New Roman" w:hAnsi="Times New Roman" w:cs="Times New Roman"/>
          <w:sz w:val="26"/>
          <w:szCs w:val="26"/>
        </w:rPr>
        <w:t xml:space="preserve"> от 27.07.2010 №210-ФЗ «Об организации предоставления государственных и муниципальных услуг» («Российская газета» от 30.07.2010 № 168);</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 xml:space="preserve">- Устав муниципального образования Борковский сельсовет (официально обнародован </w:t>
      </w:r>
      <w:r w:rsidRPr="00752665">
        <w:rPr>
          <w:rFonts w:ascii="Times New Roman" w:eastAsia="Times New Roman" w:hAnsi="Times New Roman" w:cs="Times New Roman"/>
          <w:color w:val="FF0000"/>
          <w:sz w:val="26"/>
          <w:szCs w:val="26"/>
        </w:rPr>
        <w:t>____________</w:t>
      </w:r>
      <w:r w:rsidRPr="00752665">
        <w:rPr>
          <w:rFonts w:ascii="Times New Roman" w:eastAsia="Times New Roman" w:hAnsi="Times New Roman" w:cs="Times New Roman"/>
          <w:sz w:val="26"/>
          <w:szCs w:val="26"/>
        </w:rPr>
        <w:t xml:space="preserve"> г.);</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 настоящий Административный регламент.</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bCs/>
          <w:sz w:val="26"/>
          <w:szCs w:val="26"/>
          <w:lang w:eastAsia="en-US"/>
        </w:rPr>
      </w:pPr>
      <w:r w:rsidRPr="00752665">
        <w:rPr>
          <w:rFonts w:ascii="Times New Roman" w:eastAsia="Calibri" w:hAnsi="Times New Roman" w:cs="Times New Roman"/>
          <w:color w:val="000000"/>
          <w:sz w:val="26"/>
          <w:szCs w:val="26"/>
          <w:lang w:eastAsia="en-US"/>
        </w:rPr>
        <w:t xml:space="preserve">2.6. </w:t>
      </w:r>
      <w:r w:rsidRPr="00752665">
        <w:rPr>
          <w:rFonts w:ascii="Times New Roman" w:eastAsia="Calibri" w:hAnsi="Times New Roman" w:cs="Times New Roman"/>
          <w:bCs/>
          <w:sz w:val="26"/>
          <w:szCs w:val="26"/>
          <w:lang w:eastAsia="en-US"/>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752665" w:rsidRPr="00752665" w:rsidRDefault="00752665" w:rsidP="00752665">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2.6.1. Документы, подлежащие представлению заявителем:</w:t>
      </w:r>
    </w:p>
    <w:p w:rsidR="00752665" w:rsidRPr="00752665" w:rsidRDefault="00752665" w:rsidP="00752665">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 xml:space="preserve">1) </w:t>
      </w:r>
      <w:hyperlink r:id="rId12" w:history="1">
        <w:r w:rsidRPr="00752665">
          <w:rPr>
            <w:rFonts w:ascii="Times New Roman" w:eastAsia="Times New Roman" w:hAnsi="Times New Roman" w:cs="Times New Roman"/>
            <w:sz w:val="26"/>
            <w:szCs w:val="26"/>
          </w:rPr>
          <w:t>заявление</w:t>
        </w:r>
      </w:hyperlink>
      <w:r w:rsidRPr="00752665">
        <w:rPr>
          <w:rFonts w:ascii="Times New Roman" w:eastAsia="Times New Roman" w:hAnsi="Times New Roman" w:cs="Times New Roman"/>
          <w:sz w:val="26"/>
          <w:szCs w:val="26"/>
        </w:rPr>
        <w:t xml:space="preserve">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документа(приложение 2 к настоящему Административному регламенту);</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752665">
        <w:rPr>
          <w:rFonts w:ascii="Times New Roman" w:eastAsia="Times New Roman" w:hAnsi="Times New Roman" w:cs="Times New Roman"/>
          <w:sz w:val="26"/>
          <w:szCs w:val="26"/>
        </w:rPr>
        <w:t>2.6.2. Д</w:t>
      </w:r>
      <w:r w:rsidRPr="00752665">
        <w:rPr>
          <w:rFonts w:ascii="Times New Roman" w:eastAsia="Times New Roman" w:hAnsi="Times New Roman" w:cs="Times New Roman"/>
          <w:bCs/>
          <w:sz w:val="26"/>
          <w:szCs w:val="26"/>
        </w:rPr>
        <w:t xml:space="preserve">окументы, необходимые в соответствии с нормативными правовыми актами для предоставления муниципальной услуги, которые находятся в распоряжении </w:t>
      </w:r>
      <w:r w:rsidRPr="00752665">
        <w:rPr>
          <w:rFonts w:ascii="Times New Roman" w:eastAsia="Times New Roman" w:hAnsi="Times New Roman" w:cs="Times New Roman"/>
          <w:bCs/>
          <w:sz w:val="26"/>
          <w:szCs w:val="26"/>
        </w:rPr>
        <w:lastRenderedPageBreak/>
        <w:t>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отсутствуют.</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2.6.3. В случае, если за предоставлением муниципальной услуги обращается представитель заявителя, дополнительно предоставляется паспорт либо иной документ, удостоверяющий его личность, а также документ, подтверждающий полномочие представителя действовать от имени заявителей.</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2.7. Администрация, не вправе требовать от заявителя: </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752665">
          <w:rPr>
            <w:rFonts w:ascii="Times New Roman" w:eastAsia="Times New Roman" w:hAnsi="Times New Roman" w:cs="Times New Roman"/>
            <w:sz w:val="26"/>
            <w:szCs w:val="26"/>
          </w:rPr>
          <w:t>частью 1 статьи 1</w:t>
        </w:r>
      </w:hyperlink>
      <w:r w:rsidRPr="00752665">
        <w:rPr>
          <w:rFonts w:ascii="Times New Roman" w:eastAsia="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sidRPr="00752665">
          <w:rPr>
            <w:rFonts w:ascii="Times New Roman" w:eastAsia="Times New Roman" w:hAnsi="Times New Roman" w:cs="Times New Roman"/>
            <w:sz w:val="26"/>
            <w:szCs w:val="26"/>
          </w:rPr>
          <w:t>частью 6</w:t>
        </w:r>
      </w:hyperlink>
      <w:r w:rsidRPr="00752665">
        <w:rPr>
          <w:rFonts w:ascii="Times New Roman" w:eastAsia="Times New Roman" w:hAnsi="Times New Roman" w:cs="Times New Roman"/>
          <w:sz w:val="26"/>
          <w:szCs w:val="26"/>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752665">
          <w:rPr>
            <w:rFonts w:ascii="Times New Roman" w:eastAsia="Times New Roman" w:hAnsi="Times New Roman" w:cs="Times New Roman"/>
            <w:sz w:val="26"/>
            <w:szCs w:val="26"/>
          </w:rPr>
          <w:t>части 1 статьи 9</w:t>
        </w:r>
      </w:hyperlink>
      <w:r w:rsidRPr="00752665">
        <w:rPr>
          <w:rFonts w:ascii="Times New Roman" w:eastAsia="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6" w:history="1">
        <w:r w:rsidRPr="00752665">
          <w:rPr>
            <w:rFonts w:ascii="Times New Roman" w:eastAsia="Times New Roman" w:hAnsi="Times New Roman" w:cs="Times New Roman"/>
            <w:sz w:val="26"/>
            <w:szCs w:val="26"/>
          </w:rPr>
          <w:t>частью 1.1 статьи 16</w:t>
        </w:r>
      </w:hyperlink>
      <w:r w:rsidRPr="00752665">
        <w:rPr>
          <w:rFonts w:ascii="Times New Roman" w:eastAsia="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752665">
          <w:rPr>
            <w:rFonts w:ascii="Times New Roman" w:eastAsia="Times New Roman" w:hAnsi="Times New Roman" w:cs="Times New Roman"/>
            <w:sz w:val="26"/>
            <w:szCs w:val="26"/>
          </w:rPr>
          <w:t>частью 1.1 статьи 16</w:t>
        </w:r>
      </w:hyperlink>
      <w:r w:rsidRPr="00752665">
        <w:rPr>
          <w:rFonts w:ascii="Times New Roman" w:eastAsia="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w:t>
      </w:r>
      <w:r w:rsidRPr="00752665">
        <w:rPr>
          <w:rFonts w:ascii="Times New Roman" w:eastAsia="Times New Roman" w:hAnsi="Times New Roman" w:cs="Times New Roman"/>
          <w:sz w:val="26"/>
          <w:szCs w:val="26"/>
          <w:highlight w:val="green"/>
        </w:rPr>
        <w:t xml:space="preserve"> </w:t>
      </w:r>
      <w:r w:rsidRPr="00752665">
        <w:rPr>
          <w:rFonts w:ascii="Times New Roman" w:eastAsia="Times New Roman" w:hAnsi="Times New Roman" w:cs="Times New Roman"/>
          <w:sz w:val="26"/>
          <w:szCs w:val="26"/>
        </w:rPr>
        <w:t>услуг» уведомляется заявитель, а также приносятся извинения за доставленные неудобства.</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2.8. Основания для отказа в приеме документов, необходимых для предоставления муниципальной услуги, отсутствуют.</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2.9. Основания для приостановления предоставления муниципальной услуги отсутствуют.</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2.10. Исчерпывающий перечень оснований для отказа в предоставлении муниципальной услуги:</w:t>
      </w:r>
    </w:p>
    <w:p w:rsidR="00752665" w:rsidRPr="00752665" w:rsidRDefault="00752665" w:rsidP="00752665">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а) 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
    <w:p w:rsidR="00752665" w:rsidRPr="00752665" w:rsidRDefault="00752665" w:rsidP="00752665">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б)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прочтению;</w:t>
      </w:r>
    </w:p>
    <w:p w:rsidR="00752665" w:rsidRPr="00752665" w:rsidRDefault="00752665" w:rsidP="00752665">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в)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одновременным уведомлением заявителя, направившего письменный запрос, о недопустимости злоупотребления правом;</w:t>
      </w:r>
    </w:p>
    <w:p w:rsidR="00752665" w:rsidRPr="00752665" w:rsidRDefault="00752665" w:rsidP="00752665">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г)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 письменные запросы заявителя направлялись одному и тому же должностному лицу, с уведомлением о данном решении заявителя, направившего письменное обращение.</w:t>
      </w:r>
    </w:p>
    <w:p w:rsidR="00752665" w:rsidRPr="00752665" w:rsidRDefault="00752665" w:rsidP="00752665">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2.11. Муниципальная услуга предоставляется бесплатно.</w:t>
      </w:r>
    </w:p>
    <w:p w:rsidR="00752665" w:rsidRPr="00752665" w:rsidRDefault="00752665" w:rsidP="00752665">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752665" w:rsidRPr="00752665" w:rsidRDefault="00752665" w:rsidP="00752665">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2.13. Срок регистрации запроса заявителя о предоставлении муниципальной услуги не должен превышать 15 минут.</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bCs/>
          <w:sz w:val="26"/>
          <w:szCs w:val="26"/>
          <w:lang w:eastAsia="en-US"/>
        </w:rPr>
      </w:pPr>
      <w:r w:rsidRPr="00752665">
        <w:rPr>
          <w:rFonts w:ascii="Times New Roman" w:eastAsia="Calibri" w:hAnsi="Times New Roman" w:cs="Times New Roman"/>
          <w:color w:val="000000"/>
          <w:sz w:val="26"/>
          <w:szCs w:val="26"/>
          <w:lang w:eastAsia="en-US"/>
        </w:rPr>
        <w:t xml:space="preserve">2.14. </w:t>
      </w:r>
      <w:r w:rsidRPr="00752665">
        <w:rPr>
          <w:rFonts w:ascii="Times New Roman" w:eastAsia="Calibri" w:hAnsi="Times New Roman" w:cs="Times New Roman"/>
          <w:bCs/>
          <w:sz w:val="26"/>
          <w:szCs w:val="26"/>
          <w:lang w:eastAsia="en-US"/>
        </w:rPr>
        <w:t>Требования к помещениям, в которых предоставляется муниципальная услуга:</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2.14.1. Требования к размещению и оформлению помещения Администрации:</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Характеристики помещений органа, предоставляющего услугу,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Для заявителя, находящегося на приеме, должно быть предусмотрено место для раскладки документов. </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Для работы специалиста Администрации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 </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2.14.2. Требования к размещению и оформлению визуальной, текстовой информации:</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2.14.3. Требования к оборудованию мест ожидания:</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Места ожидания должны соответствовать комфортным условиям для заявителей, оборудованы мебелью (стол, стулья).</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 </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2.14.4. Требования к оформлению входа в здание:</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color w:val="000000"/>
          <w:sz w:val="26"/>
          <w:szCs w:val="26"/>
          <w:lang w:eastAsia="en-US"/>
        </w:rPr>
        <w:t xml:space="preserve">Вход в здание Администрации должен быть оборудован вывеской, </w:t>
      </w:r>
      <w:r w:rsidRPr="00752665">
        <w:rPr>
          <w:rFonts w:ascii="Times New Roman" w:eastAsia="Calibri" w:hAnsi="Times New Roman" w:cs="Times New Roman"/>
          <w:sz w:val="26"/>
          <w:szCs w:val="26"/>
          <w:lang w:eastAsia="en-US"/>
        </w:rPr>
        <w:t xml:space="preserve">содержащей следующую информацию: </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 наименование органа; </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 место нахождения и юридический адрес; </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 режим работы; </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 номера телефонов для справок; </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 адрес официального сайта. </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Фасад здания должен быть оборудован осветительными приборами, позволяющими посетителям ознакомиться с информационными табличками. </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2.14.5. Требования к местам информирования заявителей, получения информации и заполнения необходимых документов:</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Места информирования оборудуются информационным стендом (стойкой), стульями и столом для возможности оформления документов.</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lastRenderedPageBreak/>
        <w:t xml:space="preserve">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2.14.6. Требования к обеспечению доступности инвалидов:</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Помещения Администрации, зал ожидания, места для заполнения запросов, информационные стенды, вход в здание Администрации должны быть доступны для инвалидов в соответствии с законодательством Российской Федерации о социальной защите инвалидов.</w:t>
      </w:r>
    </w:p>
    <w:p w:rsidR="00752665" w:rsidRPr="00752665" w:rsidRDefault="00752665" w:rsidP="00752665">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Заявителям – инвалидам, имеющим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w:t>
      </w:r>
    </w:p>
    <w:p w:rsidR="00752665" w:rsidRPr="00752665" w:rsidRDefault="00752665" w:rsidP="00752665">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color w:val="000000"/>
          <w:sz w:val="26"/>
          <w:szCs w:val="26"/>
          <w:lang w:eastAsia="en-US"/>
        </w:rPr>
        <w:t>2.14.7. Территория, прилегающая к зданию Администрации, оборудуется по возможности местами для парковки автотранспортных средств, включая автотранспортные средства инвалидов.</w:t>
      </w:r>
      <w:r w:rsidRPr="00752665">
        <w:rPr>
          <w:rFonts w:ascii="Times New Roman" w:eastAsia="Calibri" w:hAnsi="Times New Roman" w:cs="Times New Roman"/>
          <w:sz w:val="26"/>
          <w:szCs w:val="26"/>
          <w:lang w:eastAsia="en-US"/>
        </w:rPr>
        <w:t xml:space="preserve"> За пользование стоянкой (парковкой) с заявителей плата не взимается. </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2.15. Показатели доступности и качества муниципальной услуги: </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w:t>
      </w:r>
      <w:r w:rsidRPr="00752665">
        <w:rPr>
          <w:rFonts w:ascii="Times New Roman" w:eastAsia="Times New Roman" w:hAnsi="Times New Roman" w:cs="Times New Roman"/>
          <w:i/>
          <w:sz w:val="26"/>
          <w:szCs w:val="26"/>
        </w:rPr>
        <w:t>,</w:t>
      </w:r>
      <w:r w:rsidRPr="00752665">
        <w:rPr>
          <w:rFonts w:ascii="Times New Roman" w:eastAsia="Times New Roman" w:hAnsi="Times New Roman" w:cs="Times New Roman"/>
          <w:sz w:val="26"/>
          <w:szCs w:val="26"/>
        </w:rPr>
        <w:t xml:space="preserve"> Администрации, на сайте ЕПГУ и РПГУ;</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3) соблюдение сроков исполнения административных процедур (действий);</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5) соблюдение графика работы с заявителями по предоставлению муниципальной услуги;</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 xml:space="preserve">6) количество взаимодействий заявителя с должностными лицами при предоставлении муниципальной услуги и их продолжительность; </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bCs/>
          <w:sz w:val="26"/>
          <w:szCs w:val="26"/>
          <w:lang w:eastAsia="en-US"/>
        </w:rPr>
      </w:pPr>
      <w:r w:rsidRPr="00752665">
        <w:rPr>
          <w:rFonts w:ascii="Times New Roman" w:eastAsia="Calibri" w:hAnsi="Times New Roman" w:cs="Times New Roman"/>
          <w:bCs/>
          <w:sz w:val="26"/>
          <w:szCs w:val="26"/>
          <w:lang w:eastAsia="en-US"/>
        </w:rPr>
        <w:t>2.16. Иные требования, в том числе учитывающие особенности организации предоставления муниципальной услуги на базе МКУ МФЦ и в электронной форме:</w:t>
      </w:r>
    </w:p>
    <w:p w:rsidR="00752665" w:rsidRPr="00752665" w:rsidRDefault="00752665" w:rsidP="00752665">
      <w:pPr>
        <w:autoSpaceDE w:val="0"/>
        <w:autoSpaceDN w:val="0"/>
        <w:adjustRightInd w:val="0"/>
        <w:spacing w:after="0" w:line="240" w:lineRule="auto"/>
        <w:ind w:firstLine="720"/>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2.16.1.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752665">
        <w:rPr>
          <w:rFonts w:ascii="Times New Roman" w:eastAsia="Calibri" w:hAnsi="Times New Roman" w:cs="Times New Roman"/>
          <w:iCs/>
          <w:sz w:val="26"/>
          <w:szCs w:val="26"/>
          <w:lang w:eastAsia="en-US"/>
        </w:rPr>
        <w:t xml:space="preserve">Администрацией </w:t>
      </w:r>
      <w:r w:rsidRPr="00752665">
        <w:rPr>
          <w:rFonts w:ascii="Times New Roman" w:eastAsia="Calibri" w:hAnsi="Times New Roman" w:cs="Times New Roman"/>
          <w:sz w:val="26"/>
          <w:szCs w:val="26"/>
          <w:lang w:eastAsia="en-US"/>
        </w:rPr>
        <w:t xml:space="preserve">осуществляется МФЦ без участия заявителя в соответствии с нормативными правовыми актами и соглашением о взаимодействии между </w:t>
      </w:r>
      <w:r w:rsidRPr="00752665">
        <w:rPr>
          <w:rFonts w:ascii="Times New Roman" w:eastAsia="Calibri" w:hAnsi="Times New Roman" w:cs="Times New Roman"/>
          <w:iCs/>
          <w:sz w:val="26"/>
          <w:szCs w:val="26"/>
          <w:lang w:eastAsia="en-US"/>
        </w:rPr>
        <w:t xml:space="preserve">Администрацией </w:t>
      </w:r>
      <w:r w:rsidRPr="00752665">
        <w:rPr>
          <w:rFonts w:ascii="Times New Roman" w:eastAsia="Calibri" w:hAnsi="Times New Roman" w:cs="Times New Roman"/>
          <w:sz w:val="26"/>
          <w:szCs w:val="26"/>
          <w:lang w:eastAsia="en-US"/>
        </w:rPr>
        <w:t xml:space="preserve">и МФЦ, заключенным в установленном порядке. </w:t>
      </w:r>
    </w:p>
    <w:p w:rsidR="00752665" w:rsidRPr="00752665" w:rsidRDefault="00752665" w:rsidP="00752665">
      <w:pPr>
        <w:spacing w:after="0" w:line="240" w:lineRule="auto"/>
        <w:ind w:firstLine="720"/>
        <w:contextualSpacing/>
        <w:rPr>
          <w:rFonts w:ascii="Times New Roman" w:eastAsia="Times New Roman" w:hAnsi="Times New Roman" w:cs="Times New Roman"/>
          <w:sz w:val="26"/>
          <w:szCs w:val="26"/>
          <w:lang w:eastAsia="en-US"/>
        </w:rPr>
      </w:pPr>
      <w:r w:rsidRPr="00752665">
        <w:rPr>
          <w:rFonts w:ascii="Times New Roman" w:eastAsia="Calibri" w:hAnsi="Times New Roman" w:cs="Times New Roman"/>
          <w:sz w:val="26"/>
          <w:szCs w:val="26"/>
          <w:lang w:eastAsia="en-US"/>
        </w:rPr>
        <w:t>2.16.2. При предоставлении услуг в электронной форме посредством ЕПГУ заявителю обеспечивается:</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Calibri" w:hAnsi="Times New Roman" w:cs="Times New Roman"/>
          <w:sz w:val="26"/>
          <w:szCs w:val="26"/>
        </w:rPr>
      </w:pPr>
      <w:r w:rsidRPr="00752665">
        <w:rPr>
          <w:rFonts w:ascii="Times New Roman" w:eastAsia="Calibri" w:hAnsi="Times New Roman" w:cs="Times New Roman"/>
          <w:sz w:val="26"/>
          <w:szCs w:val="26"/>
        </w:rPr>
        <w:t>1) получение информации о порядке и сроках предоставления муниципальной услуги;</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Calibri" w:hAnsi="Times New Roman" w:cs="Times New Roman"/>
          <w:sz w:val="26"/>
          <w:szCs w:val="26"/>
        </w:rPr>
      </w:pPr>
      <w:r w:rsidRPr="00752665">
        <w:rPr>
          <w:rFonts w:ascii="Times New Roman" w:eastAsia="Calibri" w:hAnsi="Times New Roman" w:cs="Times New Roman"/>
          <w:sz w:val="26"/>
          <w:szCs w:val="26"/>
        </w:rPr>
        <w:lastRenderedPageBreak/>
        <w:t xml:space="preserve">2) запись на прием в </w:t>
      </w:r>
      <w:r w:rsidRPr="00752665">
        <w:rPr>
          <w:rFonts w:ascii="Times New Roman" w:eastAsia="Calibri" w:hAnsi="Times New Roman" w:cs="Times New Roman"/>
          <w:iCs/>
          <w:sz w:val="26"/>
          <w:szCs w:val="26"/>
        </w:rPr>
        <w:t>Администрацию</w:t>
      </w:r>
      <w:r w:rsidRPr="00752665">
        <w:rPr>
          <w:rFonts w:ascii="Times New Roman" w:eastAsia="Calibri" w:hAnsi="Times New Roman" w:cs="Times New Roman"/>
          <w:sz w:val="26"/>
          <w:szCs w:val="26"/>
        </w:rPr>
        <w:t xml:space="preserve"> для подачи запроса о предоставлении муниципальной услуги (далее - запрос);</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Calibri" w:hAnsi="Times New Roman" w:cs="Times New Roman"/>
          <w:sz w:val="26"/>
          <w:szCs w:val="26"/>
        </w:rPr>
      </w:pPr>
      <w:r w:rsidRPr="00752665">
        <w:rPr>
          <w:rFonts w:ascii="Times New Roman" w:eastAsia="Calibri" w:hAnsi="Times New Roman" w:cs="Times New Roman"/>
          <w:sz w:val="26"/>
          <w:szCs w:val="26"/>
        </w:rPr>
        <w:t>3) осуществление оценки качества предоставления услуги;</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Calibri" w:hAnsi="Times New Roman" w:cs="Times New Roman"/>
          <w:sz w:val="26"/>
          <w:szCs w:val="26"/>
        </w:rPr>
      </w:pPr>
      <w:r w:rsidRPr="00752665">
        <w:rPr>
          <w:rFonts w:ascii="Times New Roman" w:eastAsia="Calibri" w:hAnsi="Times New Roman" w:cs="Times New Roman"/>
          <w:sz w:val="26"/>
          <w:szCs w:val="26"/>
        </w:rPr>
        <w:t>4)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 xml:space="preserve">2.16.3. В целях предоставления муниципальной услуги осуществляется прием заявителей по предварительной записи. </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 xml:space="preserve">Запись на прием проводится посредством ЕПГУ. </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52665" w:rsidRPr="00752665" w:rsidRDefault="00752665" w:rsidP="00752665">
      <w:pPr>
        <w:autoSpaceDE w:val="0"/>
        <w:autoSpaceDN w:val="0"/>
        <w:adjustRightInd w:val="0"/>
        <w:spacing w:after="0" w:line="240" w:lineRule="auto"/>
        <w:ind w:firstLine="720"/>
        <w:jc w:val="both"/>
        <w:rPr>
          <w:rFonts w:ascii="Times New Roman" w:eastAsia="Calibri" w:hAnsi="Times New Roman" w:cs="Times New Roman"/>
          <w:color w:val="000000"/>
          <w:sz w:val="26"/>
          <w:szCs w:val="26"/>
          <w:lang w:eastAsia="en-US"/>
        </w:rPr>
      </w:pPr>
      <w:r w:rsidRPr="00752665">
        <w:rPr>
          <w:rFonts w:ascii="Times New Roman" w:eastAsia="Calibri" w:hAnsi="Times New Roman" w:cs="Times New Roman"/>
          <w:color w:val="000000"/>
          <w:sz w:val="26"/>
          <w:szCs w:val="26"/>
          <w:lang w:eastAsia="en-US"/>
        </w:rPr>
        <w:t>2.16.4. Заявителям обеспечивается возможность оценить доступность и качество муниципальной услуги на ЕПГУ.</w:t>
      </w:r>
    </w:p>
    <w:p w:rsidR="00752665" w:rsidRPr="00752665" w:rsidRDefault="00752665" w:rsidP="00752665">
      <w:pPr>
        <w:widowControl w:val="0"/>
        <w:autoSpaceDE w:val="0"/>
        <w:autoSpaceDN w:val="0"/>
        <w:adjustRightInd w:val="0"/>
        <w:spacing w:after="0" w:line="240" w:lineRule="auto"/>
        <w:jc w:val="center"/>
        <w:outlineLvl w:val="1"/>
        <w:rPr>
          <w:rFonts w:ascii="Times New Roman" w:eastAsia="Times New Roman" w:hAnsi="Times New Roman" w:cs="Times New Roman"/>
          <w:b/>
          <w:sz w:val="26"/>
          <w:szCs w:val="26"/>
        </w:rPr>
      </w:pPr>
    </w:p>
    <w:p w:rsidR="00752665" w:rsidRPr="00752665" w:rsidRDefault="00752665" w:rsidP="00752665">
      <w:pPr>
        <w:widowControl w:val="0"/>
        <w:autoSpaceDE w:val="0"/>
        <w:autoSpaceDN w:val="0"/>
        <w:adjustRightInd w:val="0"/>
        <w:spacing w:after="0" w:line="240" w:lineRule="auto"/>
        <w:jc w:val="center"/>
        <w:outlineLvl w:val="1"/>
        <w:rPr>
          <w:rFonts w:ascii="Times New Roman" w:eastAsia="Times New Roman" w:hAnsi="Times New Roman" w:cs="Times New Roman"/>
          <w:b/>
          <w:sz w:val="26"/>
          <w:szCs w:val="26"/>
        </w:rPr>
      </w:pPr>
      <w:r w:rsidRPr="00752665">
        <w:rPr>
          <w:rFonts w:ascii="Times New Roman" w:eastAsia="Times New Roman" w:hAnsi="Times New Roman" w:cs="Times New Roman"/>
          <w:b/>
          <w:sz w:val="26"/>
          <w:szCs w:val="26"/>
        </w:rPr>
        <w:t>3. Состав, последовательность и сроки выполнения</w:t>
      </w:r>
    </w:p>
    <w:p w:rsidR="00752665" w:rsidRPr="00752665" w:rsidRDefault="00752665" w:rsidP="00752665">
      <w:pPr>
        <w:autoSpaceDE w:val="0"/>
        <w:autoSpaceDN w:val="0"/>
        <w:adjustRightInd w:val="0"/>
        <w:spacing w:after="0" w:line="240" w:lineRule="auto"/>
        <w:jc w:val="center"/>
        <w:rPr>
          <w:rFonts w:ascii="Times New Roman" w:eastAsia="Calibri" w:hAnsi="Times New Roman" w:cs="Times New Roman"/>
          <w:b/>
          <w:bCs/>
          <w:color w:val="000000"/>
          <w:sz w:val="26"/>
          <w:szCs w:val="26"/>
          <w:lang w:eastAsia="en-US"/>
        </w:rPr>
      </w:pPr>
      <w:r w:rsidRPr="00752665">
        <w:rPr>
          <w:rFonts w:ascii="Times New Roman" w:eastAsia="Calibri" w:hAnsi="Times New Roman" w:cs="Times New Roman"/>
          <w:b/>
          <w:color w:val="000000"/>
          <w:sz w:val="26"/>
          <w:szCs w:val="26"/>
          <w:lang w:eastAsia="en-US"/>
        </w:rPr>
        <w:t>административных процедур (действий), требования к их выполнению,</w:t>
      </w:r>
      <w:r w:rsidRPr="00752665">
        <w:rPr>
          <w:rFonts w:ascii="Times New Roman" w:eastAsia="Calibri" w:hAnsi="Times New Roman" w:cs="Times New Roman"/>
          <w:b/>
          <w:bCs/>
          <w:color w:val="000000"/>
          <w:sz w:val="26"/>
          <w:szCs w:val="26"/>
          <w:lang w:eastAsia="en-US"/>
        </w:rPr>
        <w:t xml:space="preserve"> </w:t>
      </w:r>
    </w:p>
    <w:p w:rsidR="00752665" w:rsidRPr="00752665" w:rsidRDefault="00752665" w:rsidP="00752665">
      <w:pPr>
        <w:autoSpaceDE w:val="0"/>
        <w:autoSpaceDN w:val="0"/>
        <w:adjustRightInd w:val="0"/>
        <w:spacing w:after="0" w:line="240" w:lineRule="auto"/>
        <w:jc w:val="center"/>
        <w:rPr>
          <w:rFonts w:ascii="Times New Roman" w:eastAsia="Calibri" w:hAnsi="Times New Roman" w:cs="Times New Roman"/>
          <w:b/>
          <w:bCs/>
          <w:sz w:val="26"/>
          <w:szCs w:val="26"/>
          <w:lang w:eastAsia="en-US"/>
        </w:rPr>
      </w:pPr>
      <w:r w:rsidRPr="00752665">
        <w:rPr>
          <w:rFonts w:ascii="Times New Roman" w:eastAsia="Calibri" w:hAnsi="Times New Roman" w:cs="Times New Roman"/>
          <w:b/>
          <w:bCs/>
          <w:sz w:val="26"/>
          <w:szCs w:val="26"/>
          <w:lang w:eastAsia="en-US"/>
        </w:rPr>
        <w:t>в том числе особенности выполнения административных процедур (действий)</w:t>
      </w:r>
    </w:p>
    <w:p w:rsidR="00752665" w:rsidRPr="00752665" w:rsidRDefault="00752665" w:rsidP="00752665">
      <w:pPr>
        <w:autoSpaceDE w:val="0"/>
        <w:autoSpaceDN w:val="0"/>
        <w:adjustRightInd w:val="0"/>
        <w:spacing w:after="0" w:line="240" w:lineRule="auto"/>
        <w:jc w:val="center"/>
        <w:rPr>
          <w:rFonts w:ascii="Times New Roman" w:eastAsia="Calibri" w:hAnsi="Times New Roman" w:cs="Times New Roman"/>
          <w:b/>
          <w:bCs/>
          <w:sz w:val="26"/>
          <w:szCs w:val="26"/>
          <w:lang w:eastAsia="en-US"/>
        </w:rPr>
      </w:pPr>
      <w:r w:rsidRPr="00752665">
        <w:rPr>
          <w:rFonts w:ascii="Times New Roman" w:eastAsia="Calibri" w:hAnsi="Times New Roman" w:cs="Times New Roman"/>
          <w:b/>
          <w:bCs/>
          <w:sz w:val="26"/>
          <w:szCs w:val="26"/>
          <w:lang w:eastAsia="en-US"/>
        </w:rPr>
        <w:t>в электронной форме</w:t>
      </w:r>
    </w:p>
    <w:p w:rsidR="00752665" w:rsidRPr="00752665" w:rsidRDefault="00752665" w:rsidP="00752665">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3.1. Исчерпывающий перечень административных процедур при предоставлении муниципальной услуги:</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bCs/>
          <w:sz w:val="26"/>
          <w:szCs w:val="26"/>
          <w:lang w:eastAsia="en-US"/>
        </w:rPr>
      </w:pPr>
      <w:r w:rsidRPr="00752665">
        <w:rPr>
          <w:rFonts w:ascii="Times New Roman" w:eastAsia="Calibri" w:hAnsi="Times New Roman" w:cs="Times New Roman"/>
          <w:color w:val="000000"/>
          <w:sz w:val="26"/>
          <w:szCs w:val="26"/>
          <w:lang w:eastAsia="en-US"/>
        </w:rPr>
        <w:t>- прием и регистрация заявления</w:t>
      </w:r>
      <w:r w:rsidRPr="00752665">
        <w:rPr>
          <w:rFonts w:ascii="Times New Roman" w:eastAsia="Calibri" w:hAnsi="Times New Roman" w:cs="Times New Roman"/>
          <w:bCs/>
          <w:sz w:val="26"/>
          <w:szCs w:val="26"/>
          <w:lang w:eastAsia="en-US"/>
        </w:rPr>
        <w:t>;</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color w:val="000000"/>
          <w:sz w:val="26"/>
          <w:szCs w:val="26"/>
        </w:rPr>
        <w:t xml:space="preserve">- </w:t>
      </w:r>
      <w:r w:rsidRPr="00752665">
        <w:rPr>
          <w:rFonts w:ascii="Times New Roman" w:eastAsia="Times New Roman" w:hAnsi="Times New Roman" w:cs="Times New Roman"/>
          <w:sz w:val="26"/>
          <w:szCs w:val="26"/>
        </w:rPr>
        <w:t>рассмотрение заявления и подготовка ответа;</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 выдача (направление) заявителю документа, являющегося</w:t>
      </w:r>
      <w:r w:rsidRPr="00752665">
        <w:rPr>
          <w:rFonts w:ascii="Times New Roman" w:eastAsia="Times New Roman" w:hAnsi="Times New Roman" w:cs="Times New Roman"/>
          <w:i/>
          <w:sz w:val="26"/>
          <w:szCs w:val="26"/>
        </w:rPr>
        <w:t xml:space="preserve"> </w:t>
      </w:r>
      <w:r w:rsidRPr="00752665">
        <w:rPr>
          <w:rFonts w:ascii="Times New Roman" w:eastAsia="Times New Roman" w:hAnsi="Times New Roman" w:cs="Times New Roman"/>
          <w:sz w:val="26"/>
          <w:szCs w:val="26"/>
        </w:rPr>
        <w:t>результатом муниципальной услуги.</w:t>
      </w:r>
    </w:p>
    <w:p w:rsidR="00752665" w:rsidRPr="00752665" w:rsidRDefault="00752665" w:rsidP="00752665">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3.2.</w:t>
      </w:r>
      <w:r w:rsidRPr="00752665">
        <w:rPr>
          <w:rFonts w:ascii="Times New Roman" w:eastAsia="Times New Roman" w:hAnsi="Times New Roman" w:cs="Times New Roman"/>
          <w:b/>
          <w:sz w:val="26"/>
          <w:szCs w:val="26"/>
        </w:rPr>
        <w:t xml:space="preserve"> </w:t>
      </w:r>
      <w:hyperlink r:id="rId18" w:history="1">
        <w:r w:rsidRPr="00752665">
          <w:rPr>
            <w:rFonts w:ascii="Times New Roman" w:eastAsia="Times New Roman" w:hAnsi="Times New Roman" w:cs="Times New Roman"/>
            <w:sz w:val="26"/>
            <w:szCs w:val="26"/>
          </w:rPr>
          <w:t>Блок-схема</w:t>
        </w:r>
      </w:hyperlink>
      <w:r w:rsidRPr="00752665">
        <w:rPr>
          <w:rFonts w:ascii="Times New Roman" w:eastAsia="Times New Roman" w:hAnsi="Times New Roman" w:cs="Times New Roman"/>
          <w:sz w:val="26"/>
          <w:szCs w:val="26"/>
        </w:rPr>
        <w:t xml:space="preserve"> предоставления муниципальной услуги приведена в приложении  3 к настоящему Административному регламенту.</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bCs/>
          <w:i/>
          <w:color w:val="000000"/>
          <w:sz w:val="26"/>
          <w:szCs w:val="26"/>
          <w:lang w:eastAsia="en-US"/>
        </w:rPr>
      </w:pPr>
      <w:r w:rsidRPr="00752665">
        <w:rPr>
          <w:rFonts w:ascii="Times New Roman" w:eastAsia="Calibri" w:hAnsi="Times New Roman" w:cs="Times New Roman"/>
          <w:color w:val="000000"/>
          <w:sz w:val="26"/>
          <w:szCs w:val="26"/>
          <w:lang w:eastAsia="en-US"/>
        </w:rPr>
        <w:t xml:space="preserve">3.3. </w:t>
      </w:r>
      <w:r w:rsidRPr="00752665">
        <w:rPr>
          <w:rFonts w:ascii="Times New Roman" w:eastAsia="Calibri" w:hAnsi="Times New Roman" w:cs="Times New Roman"/>
          <w:bCs/>
          <w:color w:val="000000"/>
          <w:sz w:val="26"/>
          <w:szCs w:val="26"/>
          <w:lang w:eastAsia="en-US"/>
        </w:rPr>
        <w:t>Прием и регистрация заявления:</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3.3.1. Основанием для начала административного действия является поступление в Администрацию, заявления о предоставлении муниципальной услуги </w:t>
      </w:r>
      <w:r w:rsidRPr="00752665">
        <w:rPr>
          <w:rFonts w:ascii="Times New Roman" w:eastAsia="Calibri" w:hAnsi="Times New Roman" w:cs="Times New Roman"/>
          <w:color w:val="000000"/>
          <w:sz w:val="26"/>
          <w:szCs w:val="26"/>
          <w:lang w:eastAsia="en-US"/>
        </w:rPr>
        <w:t>о даче письменных разъяснений по вопросам применения муниципальных правовых актов о налогах и сборах</w:t>
      </w:r>
      <w:r w:rsidRPr="00752665">
        <w:rPr>
          <w:rFonts w:ascii="Times New Roman" w:eastAsia="Calibri" w:hAnsi="Times New Roman" w:cs="Times New Roman"/>
          <w:sz w:val="26"/>
          <w:szCs w:val="26"/>
          <w:lang w:eastAsia="en-US"/>
        </w:rPr>
        <w:t xml:space="preserve">: </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а) в Администрации</w:t>
      </w:r>
      <w:r w:rsidRPr="00752665">
        <w:rPr>
          <w:rFonts w:ascii="Times New Roman" w:eastAsia="Calibri" w:hAnsi="Times New Roman" w:cs="Times New Roman"/>
          <w:i/>
          <w:iCs/>
          <w:sz w:val="26"/>
          <w:szCs w:val="26"/>
          <w:lang w:eastAsia="en-US"/>
        </w:rPr>
        <w:t xml:space="preserve">: </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 посредством личного обращения заявителя, </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 посредством почтового отправления. </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3.3.2. Прием заявления, необходимого для предоставления муниципальной услуги, осуществляют сотрудники Администрации. </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3.3.3.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Администрацией Борковского сельсовета и МФЦ, заключенными в установленном порядке, если исполнение данного административного действия </w:t>
      </w:r>
      <w:r w:rsidRPr="00752665">
        <w:rPr>
          <w:rFonts w:ascii="Times New Roman" w:eastAsia="Calibri" w:hAnsi="Times New Roman" w:cs="Times New Roman"/>
          <w:sz w:val="26"/>
          <w:szCs w:val="26"/>
          <w:lang w:eastAsia="en-US"/>
        </w:rPr>
        <w:lastRenderedPageBreak/>
        <w:t>предусмотрено заключенными соглашениями. Соглашение между Администрацией Борковского сельсовета и МКУ МФЦ не заключалось.</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3.3.4. При поступлении заявления посредством личного обращения заявителя в Администрацию, специалист, ответственный за прием и регистрацию документов, осуществляет следующую последовательность действий: </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1) устанавливает предмет обращения; </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4) проверяет заявление и комплектность прилагаемых к нему документов на соответствие перечню документов, предусмотренных подпунктом 2.6.1. пункта 2.6. настоящего Административного регламента;</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5)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6) осуществляет регистрацию заявления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 и (или) в соответствующую информационную систему Администрации Борковского сельсовета. </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3.3.5. При отсутствии у заявителя, обратившегося лично, заполненного заявления или не правильном его заполнении, специалист Администрации, ответственный за прием и регистрацию заявления, консультирует заявителя по вопросам заполнения заявления. </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3.3.6. При поступлении заявления в Администрацию посредством почтового отправления специалист Администрации, ответственный за прием и регистрацию заявления, осуществляет действия согласно подпункту 3.3.4 пункта 3.3. настоящего Административного регламента, кроме действий, предусмотренных подпунктами 2, 3 подпункта 3.3.4 пункта 3.3. настоящего Административного регламента. </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3.3.7.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с даты поступления заявления в Администрацию. </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3.3.8. После регистрации заявление направляются на рассмотрение специалисту финансового органа, ответственному за предоставление муниципальной услуги. </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3.3.9. Максимальный срок осуществления административного действия не может превышать 2 рабочих дней. </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3.3.10. Результатом исполнения административного действия  является: </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1) в Администрации - передача заявления специалисту, ответственному за предоставление муниципальной услуги; </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i/>
          <w:iCs/>
          <w:sz w:val="26"/>
          <w:szCs w:val="26"/>
          <w:lang w:eastAsia="en-US"/>
        </w:rPr>
      </w:pPr>
      <w:r w:rsidRPr="00752665">
        <w:rPr>
          <w:rFonts w:ascii="Times New Roman" w:eastAsia="Calibri" w:hAnsi="Times New Roman" w:cs="Times New Roman"/>
          <w:sz w:val="26"/>
          <w:szCs w:val="26"/>
          <w:lang w:eastAsia="en-US"/>
        </w:rPr>
        <w:t>3.3.11. Способом фиксации исполнения административного действия является внесение соответствующих сведений в журнал регистрации обращений или в соответствующую информационную систему Администрации</w:t>
      </w:r>
      <w:r w:rsidRPr="00752665">
        <w:rPr>
          <w:rFonts w:ascii="Times New Roman" w:eastAsia="Calibri" w:hAnsi="Times New Roman" w:cs="Times New Roman"/>
          <w:i/>
          <w:iCs/>
          <w:sz w:val="26"/>
          <w:szCs w:val="26"/>
          <w:lang w:eastAsia="en-US"/>
        </w:rPr>
        <w:t xml:space="preserve">. </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bCs/>
          <w:sz w:val="26"/>
          <w:szCs w:val="26"/>
          <w:lang w:eastAsia="en-US"/>
        </w:rPr>
      </w:pPr>
      <w:r w:rsidRPr="00752665">
        <w:rPr>
          <w:rFonts w:ascii="Times New Roman" w:eastAsia="Calibri" w:hAnsi="Times New Roman" w:cs="Times New Roman"/>
          <w:sz w:val="26"/>
          <w:szCs w:val="26"/>
          <w:lang w:eastAsia="en-US"/>
        </w:rPr>
        <w:t xml:space="preserve">3.4. </w:t>
      </w:r>
      <w:r w:rsidRPr="00752665">
        <w:rPr>
          <w:rFonts w:ascii="Times New Roman" w:eastAsia="Calibri" w:hAnsi="Times New Roman" w:cs="Times New Roman"/>
          <w:bCs/>
          <w:sz w:val="26"/>
          <w:szCs w:val="26"/>
          <w:lang w:eastAsia="en-US"/>
        </w:rPr>
        <w:t>Рассмотрение заявления и подготовка ответа:</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3.4.1. Основанием для начала осуществления административного действия является поступление специалисту, ответственному за предоставление муниципальной услуги, заявления. </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i/>
          <w:iCs/>
          <w:sz w:val="26"/>
          <w:szCs w:val="26"/>
          <w:lang w:eastAsia="en-US"/>
        </w:rPr>
      </w:pPr>
      <w:r w:rsidRPr="00752665">
        <w:rPr>
          <w:rFonts w:ascii="Times New Roman" w:eastAsia="Calibri" w:hAnsi="Times New Roman" w:cs="Times New Roman"/>
          <w:sz w:val="26"/>
          <w:szCs w:val="26"/>
          <w:lang w:eastAsia="en-US"/>
        </w:rPr>
        <w:lastRenderedPageBreak/>
        <w:t>3.4.2. Специалист</w:t>
      </w:r>
      <w:r w:rsidRPr="00752665">
        <w:rPr>
          <w:rFonts w:ascii="Times New Roman" w:eastAsia="Calibri" w:hAnsi="Times New Roman" w:cs="Times New Roman"/>
          <w:i/>
          <w:iCs/>
          <w:sz w:val="26"/>
          <w:szCs w:val="26"/>
          <w:lang w:eastAsia="en-US"/>
        </w:rPr>
        <w:t xml:space="preserve">, </w:t>
      </w:r>
      <w:r w:rsidRPr="00752665">
        <w:rPr>
          <w:rFonts w:ascii="Times New Roman" w:eastAsia="Calibri" w:hAnsi="Times New Roman" w:cs="Times New Roman"/>
          <w:sz w:val="26"/>
          <w:szCs w:val="26"/>
          <w:lang w:eastAsia="en-US"/>
        </w:rPr>
        <w:t xml:space="preserve">ответственный за предоставление муниципальной услуги, проверяет заявление на наличие оснований для отказа в предоставлении муниципальной услуги. </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3.4.3. При отсутствии оснований для отказа в предоставлении муниципальной услуги, указанных в пункте 2.10. настоящего Административного регламента, специалист</w:t>
      </w:r>
      <w:r w:rsidRPr="00752665">
        <w:rPr>
          <w:rFonts w:ascii="Times New Roman" w:eastAsia="Times New Roman" w:hAnsi="Times New Roman" w:cs="Times New Roman"/>
          <w:i/>
          <w:iCs/>
          <w:sz w:val="26"/>
          <w:szCs w:val="26"/>
        </w:rPr>
        <w:t xml:space="preserve">, </w:t>
      </w:r>
      <w:r w:rsidRPr="00752665">
        <w:rPr>
          <w:rFonts w:ascii="Times New Roman" w:eastAsia="Times New Roman" w:hAnsi="Times New Roman" w:cs="Times New Roman"/>
          <w:sz w:val="26"/>
          <w:szCs w:val="26"/>
        </w:rPr>
        <w:t>ответственный за предоставление муниципальной услуги,  подготавливает ответ по существу поставленных в заявлении вопросов.</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 xml:space="preserve">3.4.4. Результатом административного действия является подготовка </w:t>
      </w:r>
      <w:r w:rsidRPr="00752665">
        <w:rPr>
          <w:rFonts w:ascii="Times New Roman" w:eastAsia="Calibri" w:hAnsi="Times New Roman" w:cs="Times New Roman"/>
          <w:sz w:val="26"/>
          <w:szCs w:val="26"/>
        </w:rPr>
        <w:t xml:space="preserve">специалистом, ответственным за предоставление муниципальной услуги,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w:t>
      </w:r>
      <w:r w:rsidRPr="00752665">
        <w:rPr>
          <w:rFonts w:ascii="Times New Roman" w:eastAsia="Times New Roman" w:hAnsi="Times New Roman" w:cs="Times New Roman"/>
          <w:sz w:val="26"/>
          <w:szCs w:val="26"/>
        </w:rPr>
        <w:t xml:space="preserve"> передача его на подпись руководителю.</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color w:val="000000"/>
          <w:sz w:val="26"/>
          <w:szCs w:val="26"/>
          <w:lang w:eastAsia="en-US"/>
        </w:rPr>
        <w:t xml:space="preserve">3.4.5. </w:t>
      </w:r>
      <w:r w:rsidRPr="00752665">
        <w:rPr>
          <w:rFonts w:ascii="Times New Roman" w:eastAsia="Calibri" w:hAnsi="Times New Roman" w:cs="Times New Roman"/>
          <w:sz w:val="26"/>
          <w:szCs w:val="26"/>
          <w:lang w:eastAsia="en-US"/>
        </w:rPr>
        <w:t xml:space="preserve">Максимальный срок осуществления административного действия не может превышать 55 календарных дней. </w:t>
      </w:r>
    </w:p>
    <w:p w:rsidR="00752665" w:rsidRPr="00752665" w:rsidRDefault="00752665" w:rsidP="00752665">
      <w:pPr>
        <w:autoSpaceDE w:val="0"/>
        <w:autoSpaceDN w:val="0"/>
        <w:adjustRightInd w:val="0"/>
        <w:spacing w:after="0" w:line="240" w:lineRule="auto"/>
        <w:ind w:firstLine="720"/>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3.4.6. Способом фиксации результата административного действия является подготовка документа, являющегося результатом муниципальной услуги и регистрация его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Борковского сельсовета.</w:t>
      </w:r>
    </w:p>
    <w:p w:rsidR="00752665" w:rsidRPr="00752665" w:rsidRDefault="00752665" w:rsidP="00752665">
      <w:pPr>
        <w:autoSpaceDE w:val="0"/>
        <w:autoSpaceDN w:val="0"/>
        <w:adjustRightInd w:val="0"/>
        <w:spacing w:after="0" w:line="240" w:lineRule="auto"/>
        <w:ind w:firstLine="720"/>
        <w:jc w:val="both"/>
        <w:rPr>
          <w:rFonts w:ascii="Times New Roman" w:eastAsia="Calibri" w:hAnsi="Times New Roman" w:cs="Times New Roman"/>
          <w:i/>
          <w:color w:val="000000"/>
          <w:sz w:val="26"/>
          <w:szCs w:val="26"/>
          <w:lang w:eastAsia="en-US"/>
        </w:rPr>
      </w:pPr>
      <w:r w:rsidRPr="00752665">
        <w:rPr>
          <w:rFonts w:ascii="Times New Roman" w:eastAsia="Calibri" w:hAnsi="Times New Roman" w:cs="Times New Roman"/>
          <w:color w:val="000000"/>
          <w:sz w:val="26"/>
          <w:szCs w:val="26"/>
          <w:lang w:eastAsia="en-US"/>
        </w:rPr>
        <w:t>3.5. Выдача (направление) заявителю документа, являющегося результатом муниципальной услуги:</w:t>
      </w:r>
    </w:p>
    <w:p w:rsidR="00752665" w:rsidRPr="00752665" w:rsidRDefault="00752665" w:rsidP="00752665">
      <w:pPr>
        <w:autoSpaceDE w:val="0"/>
        <w:autoSpaceDN w:val="0"/>
        <w:adjustRightInd w:val="0"/>
        <w:spacing w:after="0" w:line="240" w:lineRule="auto"/>
        <w:ind w:firstLine="720"/>
        <w:jc w:val="both"/>
        <w:rPr>
          <w:rFonts w:ascii="Times New Roman" w:eastAsia="Calibri" w:hAnsi="Times New Roman" w:cs="Times New Roman"/>
          <w:sz w:val="26"/>
          <w:szCs w:val="26"/>
          <w:lang w:eastAsia="en-US"/>
        </w:rPr>
      </w:pPr>
      <w:r w:rsidRPr="00752665">
        <w:rPr>
          <w:rFonts w:ascii="Times New Roman" w:eastAsia="Calibri" w:hAnsi="Times New Roman" w:cs="Times New Roman"/>
          <w:color w:val="000000"/>
          <w:sz w:val="26"/>
          <w:szCs w:val="26"/>
          <w:lang w:eastAsia="en-US"/>
        </w:rPr>
        <w:t xml:space="preserve">3.5.1. Основание для начала административной процедуры </w:t>
      </w:r>
      <w:r w:rsidRPr="00752665">
        <w:rPr>
          <w:rFonts w:ascii="Times New Roman" w:eastAsia="Calibri" w:hAnsi="Times New Roman" w:cs="Times New Roman"/>
          <w:sz w:val="26"/>
          <w:szCs w:val="26"/>
          <w:lang w:eastAsia="en-US"/>
        </w:rPr>
        <w:t>является подписание и регистрация документа, являющегося результатом муниципальной услуги,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Борковского сельсовета.</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color w:val="000000"/>
          <w:sz w:val="26"/>
          <w:szCs w:val="26"/>
          <w:lang w:eastAsia="en-US"/>
        </w:rPr>
      </w:pPr>
      <w:r w:rsidRPr="00752665">
        <w:rPr>
          <w:rFonts w:ascii="Times New Roman" w:eastAsia="Calibri" w:hAnsi="Times New Roman" w:cs="Times New Roman"/>
          <w:color w:val="000000"/>
          <w:sz w:val="26"/>
          <w:szCs w:val="26"/>
          <w:lang w:eastAsia="en-US"/>
        </w:rPr>
        <w:t xml:space="preserve">3.5.2. После  регистрации документа, являющегося результатом муниципальной услуги, документ выдается (направляется) </w:t>
      </w:r>
      <w:r w:rsidRPr="00752665">
        <w:rPr>
          <w:rFonts w:ascii="Times New Roman" w:eastAsia="Calibri" w:hAnsi="Times New Roman" w:cs="Times New Roman"/>
          <w:iCs/>
          <w:color w:val="000000"/>
          <w:sz w:val="26"/>
          <w:szCs w:val="26"/>
          <w:lang w:eastAsia="en-US"/>
        </w:rPr>
        <w:t>способом</w:t>
      </w:r>
      <w:r w:rsidRPr="00752665">
        <w:rPr>
          <w:rFonts w:ascii="Times New Roman" w:eastAsia="Calibri" w:hAnsi="Times New Roman" w:cs="Times New Roman"/>
          <w:color w:val="000000"/>
          <w:sz w:val="26"/>
          <w:szCs w:val="26"/>
          <w:lang w:eastAsia="en-US"/>
        </w:rPr>
        <w:t xml:space="preserve">, указанным заявителем при подаче заявления на получение муниципальной услуги. </w:t>
      </w:r>
    </w:p>
    <w:p w:rsidR="00752665" w:rsidRPr="00752665" w:rsidRDefault="00752665" w:rsidP="00752665">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 xml:space="preserve">3.5.3. Максимальный срок выполнения административного действия не превышает 2 рабочих дней с даты подписания и регистрации документа, являющегося результатом муниципальной услуги. </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 xml:space="preserve">3.5.4. Результатом административного действия является направление (выдача) заявителю </w:t>
      </w:r>
      <w:r w:rsidRPr="00752665">
        <w:rPr>
          <w:rFonts w:ascii="Times New Roman" w:eastAsia="Calibri" w:hAnsi="Times New Roman" w:cs="Times New Roman"/>
          <w:sz w:val="26"/>
          <w:szCs w:val="26"/>
        </w:rPr>
        <w:t>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752665" w:rsidRPr="00752665" w:rsidRDefault="00752665" w:rsidP="00752665">
      <w:pPr>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752665" w:rsidRPr="00752665" w:rsidRDefault="00752665" w:rsidP="00752665">
      <w:pPr>
        <w:autoSpaceDE w:val="0"/>
        <w:autoSpaceDN w:val="0"/>
        <w:adjustRightInd w:val="0"/>
        <w:spacing w:after="0" w:line="240" w:lineRule="auto"/>
        <w:ind w:firstLine="720"/>
        <w:jc w:val="center"/>
        <w:outlineLvl w:val="1"/>
        <w:rPr>
          <w:rFonts w:ascii="Times New Roman" w:eastAsia="Times New Roman" w:hAnsi="Times New Roman" w:cs="Times New Roman"/>
          <w:b/>
          <w:sz w:val="26"/>
          <w:szCs w:val="26"/>
        </w:rPr>
      </w:pPr>
      <w:r w:rsidRPr="00752665">
        <w:rPr>
          <w:rFonts w:ascii="Times New Roman" w:eastAsia="Times New Roman" w:hAnsi="Times New Roman" w:cs="Times New Roman"/>
          <w:b/>
          <w:sz w:val="26"/>
          <w:szCs w:val="26"/>
        </w:rPr>
        <w:t>4. Формы контроля за исполнением административного регламента</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 xml:space="preserve">4.1. Текущий контроль за соблюдением и исполнением уполномоченными должностными лицами положений настоящего Административного регламента и </w:t>
      </w:r>
      <w:r w:rsidRPr="00752665">
        <w:rPr>
          <w:rFonts w:ascii="Times New Roman" w:eastAsia="Times New Roman" w:hAnsi="Times New Roman" w:cs="Times New Roman"/>
          <w:iCs/>
          <w:sz w:val="26"/>
          <w:szCs w:val="26"/>
        </w:rPr>
        <w:t xml:space="preserve">иных </w:t>
      </w:r>
      <w:r w:rsidRPr="00752665">
        <w:rPr>
          <w:rFonts w:ascii="Times New Roman" w:eastAsia="Times New Roman" w:hAnsi="Times New Roman" w:cs="Times New Roman"/>
          <w:sz w:val="26"/>
          <w:szCs w:val="26"/>
        </w:rPr>
        <w:t xml:space="preserve">нормативных правовых актов, устанавливающих требования к </w:t>
      </w:r>
      <w:r w:rsidRPr="00752665">
        <w:rPr>
          <w:rFonts w:ascii="Times New Roman" w:eastAsia="Times New Roman" w:hAnsi="Times New Roman" w:cs="Times New Roman"/>
          <w:iCs/>
          <w:sz w:val="26"/>
          <w:szCs w:val="26"/>
        </w:rPr>
        <w:t xml:space="preserve">предоставлению муниципальной услуги, осуществляется должностными лицами Администрации, учреждений культуры, наделенными полномочиями на осуществление текущего контроля. </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iCs/>
          <w:sz w:val="26"/>
          <w:szCs w:val="26"/>
        </w:rPr>
      </w:pPr>
      <w:r w:rsidRPr="00752665">
        <w:rPr>
          <w:rFonts w:ascii="Times New Roman" w:eastAsia="Times New Roman" w:hAnsi="Times New Roman" w:cs="Times New Roman"/>
          <w:sz w:val="26"/>
          <w:szCs w:val="26"/>
        </w:rPr>
        <w:t xml:space="preserve">4.2. </w:t>
      </w:r>
      <w:r w:rsidRPr="00752665">
        <w:rPr>
          <w:rFonts w:ascii="Times New Roman" w:eastAsia="Times New Roman" w:hAnsi="Times New Roman" w:cs="Times New Roman"/>
          <w:iCs/>
          <w:sz w:val="26"/>
          <w:szCs w:val="26"/>
        </w:rPr>
        <w:t xml:space="preserve">Контроль за полнотой и качеством предоставления муниципальной услуги </w:t>
      </w:r>
      <w:r w:rsidRPr="00752665">
        <w:rPr>
          <w:rFonts w:ascii="Times New Roman" w:eastAsia="Times New Roman" w:hAnsi="Times New Roman" w:cs="Times New Roman"/>
          <w:iCs/>
          <w:sz w:val="26"/>
          <w:szCs w:val="26"/>
        </w:rPr>
        <w:lastRenderedPageBreak/>
        <w:t>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внеплановыми (по конкретному обращению).</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iCs/>
          <w:sz w:val="26"/>
          <w:szCs w:val="26"/>
        </w:rPr>
      </w:pPr>
      <w:r w:rsidRPr="00752665">
        <w:rPr>
          <w:rFonts w:ascii="Times New Roman" w:eastAsia="Times New Roman" w:hAnsi="Times New Roman" w:cs="Times New Roman"/>
          <w:iCs/>
          <w:sz w:val="26"/>
          <w:szCs w:val="26"/>
        </w:rPr>
        <w:t>4.3. Плановые и внеплановые проверки проводятся на основании распорядительных документов руководителя Администрации. Проверки осуществляются с целью выявления и устранения нарушений при предоставлении муниципальной услуги.</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iCs/>
          <w:sz w:val="26"/>
          <w:szCs w:val="26"/>
        </w:rPr>
      </w:pPr>
      <w:r w:rsidRPr="00752665">
        <w:rPr>
          <w:rFonts w:ascii="Times New Roman" w:eastAsia="Times New Roman" w:hAnsi="Times New Roman" w:cs="Times New Roman"/>
          <w:iCs/>
          <w:sz w:val="26"/>
          <w:szCs w:val="26"/>
        </w:rPr>
        <w:t xml:space="preserve">4.4.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 </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iCs/>
          <w:sz w:val="26"/>
          <w:szCs w:val="26"/>
        </w:rPr>
      </w:pPr>
      <w:r w:rsidRPr="00752665">
        <w:rPr>
          <w:rFonts w:ascii="Times New Roman" w:eastAsia="Times New Roman" w:hAnsi="Times New Roman" w:cs="Times New Roman"/>
          <w:iCs/>
          <w:sz w:val="26"/>
          <w:szCs w:val="26"/>
        </w:rPr>
        <w:t>4.5. Физические лица, их объединения и организации могут контролировать исполнение муниципальной услуги посредством письменного обращения в адрес Администрации, о проведении проверки соблюдения и исполнения нормативных 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752665" w:rsidRPr="00752665" w:rsidRDefault="00752665" w:rsidP="00752665">
      <w:pPr>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752665" w:rsidRPr="00752665" w:rsidRDefault="00752665" w:rsidP="00752665">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rPr>
      </w:pPr>
      <w:r w:rsidRPr="00752665">
        <w:rPr>
          <w:rFonts w:ascii="Times New Roman" w:eastAsia="Times New Roman" w:hAnsi="Times New Roman" w:cs="Times New Roman"/>
          <w:b/>
          <w:sz w:val="26"/>
          <w:szCs w:val="26"/>
        </w:rPr>
        <w:t>5. Досудебное (внесудебное) обжалование заявителем решений и действий (бездействия) Администрации, должностного лица Администрации, либо специалиста, осуществляющих функции по предоставлению муниципальных услуг, или их работников</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bCs/>
          <w:color w:val="000000"/>
          <w:sz w:val="26"/>
          <w:szCs w:val="26"/>
        </w:rPr>
        <w:t>5.1. Д</w:t>
      </w:r>
      <w:r w:rsidRPr="00752665">
        <w:rPr>
          <w:rFonts w:ascii="Times New Roman" w:eastAsia="Times New Roman" w:hAnsi="Times New Roman" w:cs="Times New Roman"/>
          <w:color w:val="000000"/>
          <w:sz w:val="26"/>
          <w:szCs w:val="26"/>
        </w:rPr>
        <w:t>ействия (бездействие) и решения Администрации, должностного л</w:t>
      </w:r>
      <w:r w:rsidRPr="00752665">
        <w:rPr>
          <w:rFonts w:ascii="Times New Roman" w:eastAsia="Times New Roman" w:hAnsi="Times New Roman" w:cs="Times New Roman"/>
          <w:sz w:val="26"/>
          <w:szCs w:val="26"/>
        </w:rPr>
        <w:t xml:space="preserve">ица Администрации, либо её специалиста,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752665">
        <w:rPr>
          <w:rFonts w:ascii="Times New Roman" w:eastAsia="Times New Roman" w:hAnsi="Times New Roman" w:cs="Times New Roman"/>
          <w:bCs/>
          <w:sz w:val="26"/>
          <w:szCs w:val="26"/>
        </w:rPr>
        <w:t>повлекшие за собой нарушение прав заявителя, могут быть обжалованы им в досудебном (внесудебном) порядке</w:t>
      </w:r>
      <w:r w:rsidRPr="00752665">
        <w:rPr>
          <w:rFonts w:ascii="Times New Roman" w:eastAsia="Times New Roman" w:hAnsi="Times New Roman" w:cs="Times New Roman"/>
          <w:sz w:val="26"/>
          <w:szCs w:val="26"/>
        </w:rPr>
        <w:t xml:space="preserve">. </w:t>
      </w:r>
    </w:p>
    <w:p w:rsidR="00752665" w:rsidRPr="00752665" w:rsidRDefault="00752665" w:rsidP="00752665">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752665">
        <w:rPr>
          <w:rFonts w:ascii="Times New Roman" w:eastAsia="Calibri" w:hAnsi="Times New Roman" w:cs="Times New Roman"/>
          <w:sz w:val="26"/>
          <w:szCs w:val="26"/>
          <w:lang w:eastAsia="en-US"/>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752665">
        <w:rPr>
          <w:rFonts w:ascii="Times New Roman" w:eastAsia="Times New Roman" w:hAnsi="Times New Roman" w:cs="Times New Roman"/>
          <w:bCs/>
          <w:sz w:val="26"/>
          <w:szCs w:val="26"/>
        </w:rPr>
        <w:t>5.3. Заявитель</w:t>
      </w:r>
      <w:r w:rsidRPr="00752665">
        <w:rPr>
          <w:rFonts w:ascii="Times New Roman" w:eastAsia="Times New Roman" w:hAnsi="Times New Roman" w:cs="Times New Roman"/>
          <w:sz w:val="26"/>
          <w:szCs w:val="26"/>
        </w:rPr>
        <w:t xml:space="preserve"> </w:t>
      </w:r>
      <w:r w:rsidRPr="00752665">
        <w:rPr>
          <w:rFonts w:ascii="Times New Roman" w:eastAsia="Times New Roman" w:hAnsi="Times New Roman" w:cs="Times New Roman"/>
          <w:bCs/>
          <w:sz w:val="26"/>
          <w:szCs w:val="26"/>
        </w:rPr>
        <w:t>может обратиться с жалобой в том числе в следующих случаях:</w:t>
      </w:r>
    </w:p>
    <w:p w:rsidR="00752665" w:rsidRPr="00752665" w:rsidRDefault="00752665" w:rsidP="00752665">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1) нарушение срока регистрации заявления заявителя о предоставлении муниципальной услуги;</w:t>
      </w:r>
    </w:p>
    <w:p w:rsidR="00752665" w:rsidRPr="00752665" w:rsidRDefault="00752665" w:rsidP="00752665">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2)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752665" w:rsidRPr="00752665" w:rsidRDefault="00752665" w:rsidP="00752665">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3)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 у заявителя;</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4)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нормативными пра</w:t>
      </w:r>
      <w:r w:rsidRPr="00752665">
        <w:rPr>
          <w:rFonts w:ascii="Times New Roman" w:eastAsia="Times New Roman" w:hAnsi="Times New Roman" w:cs="Times New Roman"/>
          <w:sz w:val="26"/>
          <w:szCs w:val="26"/>
        </w:rPr>
        <w:lastRenderedPageBreak/>
        <w:t xml:space="preserve">вовыми актами. В указанном случае досудебное (внесудебное) обжалование заявителем решений и действий (бездействия)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752665">
          <w:rPr>
            <w:rFonts w:ascii="Times New Roman" w:eastAsia="Times New Roman" w:hAnsi="Times New Roman" w:cs="Times New Roman"/>
            <w:sz w:val="26"/>
            <w:szCs w:val="26"/>
          </w:rPr>
          <w:t>частью 1.3 статьи 16</w:t>
        </w:r>
      </w:hyperlink>
      <w:r w:rsidRPr="00752665">
        <w:rPr>
          <w:rFonts w:ascii="Times New Roman" w:eastAsia="Times New Roman" w:hAnsi="Times New Roman" w:cs="Times New Roman"/>
          <w:sz w:val="26"/>
          <w:szCs w:val="26"/>
        </w:rPr>
        <w:t xml:space="preserve"> Федерального закона;</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5)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нормативными правовыми актами;</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 xml:space="preserve">6) отказ органа местного самоуправления, предоставляющего муниципальную услугу, его должностных лиц,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7) нарушение срока или порядка выдачи документов по результатам предоставления муниципальной услуги;</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752665">
          <w:rPr>
            <w:rFonts w:ascii="Times New Roman" w:eastAsia="Times New Roman" w:hAnsi="Times New Roman" w:cs="Times New Roman"/>
            <w:sz w:val="26"/>
            <w:szCs w:val="26"/>
          </w:rPr>
          <w:t>пунктом 4 части 1 статьи 7</w:t>
        </w:r>
      </w:hyperlink>
      <w:r w:rsidRPr="00752665">
        <w:rPr>
          <w:rFonts w:ascii="Times New Roman" w:eastAsia="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 xml:space="preserve">5.4. Жалоба подается в письменной форме на бумажном носителе, в электронной форме в орган местного самоуправления, предоставляющий муниципальную услугу,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5.5. Жалоба может быть направлена по почте, с использованием информационно-телекоммуникационной сети «Интернет» через официальный сайт Администрации, ЕПГУ, портал Федеральной государственной информационной системы «Досудебное обжалование» (</w:t>
      </w:r>
      <w:r w:rsidRPr="00752665">
        <w:rPr>
          <w:rFonts w:ascii="Times New Roman" w:eastAsia="Times New Roman" w:hAnsi="Times New Roman" w:cs="Times New Roman"/>
          <w:sz w:val="26"/>
          <w:szCs w:val="26"/>
          <w:lang w:val="en-US"/>
        </w:rPr>
        <w:t>do</w:t>
      </w:r>
      <w:r w:rsidRPr="00752665">
        <w:rPr>
          <w:rFonts w:ascii="Times New Roman" w:eastAsia="Times New Roman" w:hAnsi="Times New Roman" w:cs="Times New Roman"/>
          <w:sz w:val="26"/>
          <w:szCs w:val="26"/>
        </w:rPr>
        <w:t>.</w:t>
      </w:r>
      <w:r w:rsidRPr="00752665">
        <w:rPr>
          <w:rFonts w:ascii="Times New Roman" w:eastAsia="Times New Roman" w:hAnsi="Times New Roman" w:cs="Times New Roman"/>
          <w:sz w:val="26"/>
          <w:szCs w:val="26"/>
          <w:lang w:val="en-US"/>
        </w:rPr>
        <w:t>gosuslugi</w:t>
      </w:r>
      <w:r w:rsidRPr="00752665">
        <w:rPr>
          <w:rFonts w:ascii="Times New Roman" w:eastAsia="Times New Roman" w:hAnsi="Times New Roman" w:cs="Times New Roman"/>
          <w:sz w:val="26"/>
          <w:szCs w:val="26"/>
        </w:rPr>
        <w:t>.</w:t>
      </w:r>
      <w:r w:rsidRPr="00752665">
        <w:rPr>
          <w:rFonts w:ascii="Times New Roman" w:eastAsia="Times New Roman" w:hAnsi="Times New Roman" w:cs="Times New Roman"/>
          <w:sz w:val="26"/>
          <w:szCs w:val="26"/>
          <w:lang w:val="en-US"/>
        </w:rPr>
        <w:t>ru</w:t>
      </w:r>
      <w:r w:rsidRPr="00752665">
        <w:rPr>
          <w:rFonts w:ascii="Times New Roman" w:eastAsia="Times New Roman" w:hAnsi="Times New Roman" w:cs="Times New Roman"/>
          <w:sz w:val="26"/>
          <w:szCs w:val="26"/>
        </w:rPr>
        <w:t xml:space="preserve">), а также может быть принята при личном приеме заявителя. </w:t>
      </w:r>
    </w:p>
    <w:p w:rsidR="00752665" w:rsidRPr="00752665" w:rsidRDefault="00752665" w:rsidP="00752665">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 xml:space="preserve">5.6. Жалоба должна содержать: </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1) наименование органа местного самоуправления, предоставляющего муниципальную услугу, должностного лица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w:t>
      </w:r>
    </w:p>
    <w:p w:rsidR="00752665" w:rsidRPr="00752665" w:rsidRDefault="00752665" w:rsidP="00752665">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w:t>
      </w:r>
      <w:r w:rsidRPr="00752665">
        <w:rPr>
          <w:rFonts w:ascii="Times New Roman" w:eastAsia="Times New Roman" w:hAnsi="Times New Roman" w:cs="Times New Roman"/>
          <w:sz w:val="26"/>
          <w:szCs w:val="26"/>
        </w:rPr>
        <w:lastRenderedPageBreak/>
        <w:t>адрес (адреса) электронной почты (при наличии) и почтовый адрес, по которым должен быть направлен ответ заявителю;</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752665" w:rsidRPr="00752665" w:rsidRDefault="00752665" w:rsidP="00752665">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5.7. Основанием для процедуры досудебного (внесудебного) обжалования является регистрация жалобы заявителя. Регистрация жалоб выполняется специалистом, ответственным за делопроизводство.</w:t>
      </w:r>
    </w:p>
    <w:p w:rsidR="00752665" w:rsidRPr="00752665" w:rsidRDefault="00752665" w:rsidP="00752665">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 xml:space="preserve">5.8.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52665" w:rsidRPr="00752665" w:rsidRDefault="00752665" w:rsidP="00752665">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5.9. По результатам рассмотрения жалобы принимается одно из следующих решений:</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2) в удовлетворении жалобы отказывается.</w:t>
      </w:r>
    </w:p>
    <w:p w:rsidR="00752665" w:rsidRPr="00752665" w:rsidRDefault="00752665" w:rsidP="00752665">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5.10. Не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5.12.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 xml:space="preserve">5.13. Заявитель имеет право на получение информации и документов, необходимых для обоснования и рассмотрения жалобы, при условии, что это не затрагивает </w:t>
      </w:r>
      <w:r w:rsidRPr="00752665">
        <w:rPr>
          <w:rFonts w:ascii="Times New Roman" w:eastAsia="Times New Roman" w:hAnsi="Times New Roman" w:cs="Times New Roman"/>
          <w:sz w:val="26"/>
          <w:szCs w:val="26"/>
        </w:rPr>
        <w:lastRenderedPageBreak/>
        <w:t xml:space="preserve">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752665" w:rsidRPr="00752665" w:rsidRDefault="00752665" w:rsidP="00752665">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5.15.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752665" w:rsidRPr="00752665" w:rsidRDefault="00752665" w:rsidP="0075266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bookmarkStart w:id="4" w:name="P259"/>
      <w:bookmarkStart w:id="5" w:name="P269"/>
      <w:bookmarkEnd w:id="4"/>
      <w:bookmarkEnd w:id="5"/>
      <w:r w:rsidRPr="00752665">
        <w:rPr>
          <w:rFonts w:ascii="Times New Roman" w:eastAsia="Times New Roman" w:hAnsi="Times New Roman" w:cs="Times New Roman"/>
          <w:sz w:val="26"/>
          <w:szCs w:val="26"/>
        </w:rPr>
        <w:t xml:space="preserve">5.16. Информирование заявителей о порядке подачи и рассмотрения жалобы на решения и действия (бездействие) </w:t>
      </w:r>
      <w:r w:rsidRPr="00752665">
        <w:rPr>
          <w:rFonts w:ascii="Times New Roman" w:eastAsia="Times New Roman" w:hAnsi="Times New Roman" w:cs="Times New Roman"/>
          <w:iCs/>
          <w:sz w:val="26"/>
          <w:szCs w:val="26"/>
        </w:rPr>
        <w:t>Администрации</w:t>
      </w:r>
      <w:r w:rsidRPr="00752665">
        <w:rPr>
          <w:rFonts w:ascii="Times New Roman" w:eastAsia="Times New Roman" w:hAnsi="Times New Roman" w:cs="Times New Roman"/>
          <w:sz w:val="26"/>
          <w:szCs w:val="26"/>
        </w:rPr>
        <w:t xml:space="preserve">, должностных лиц, специалистов Администрации,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w:t>
      </w:r>
      <w:r w:rsidRPr="00752665">
        <w:rPr>
          <w:rFonts w:ascii="Times New Roman" w:eastAsia="Times New Roman" w:hAnsi="Times New Roman" w:cs="Times New Roman"/>
          <w:iCs/>
          <w:sz w:val="26"/>
          <w:szCs w:val="26"/>
        </w:rPr>
        <w:t xml:space="preserve">Администрации </w:t>
      </w:r>
      <w:r w:rsidRPr="00752665">
        <w:rPr>
          <w:rFonts w:ascii="Times New Roman" w:eastAsia="Times New Roman" w:hAnsi="Times New Roman" w:cs="Times New Roman"/>
          <w:sz w:val="26"/>
          <w:szCs w:val="26"/>
        </w:rPr>
        <w:t xml:space="preserve">на официальном сайте </w:t>
      </w:r>
      <w:r w:rsidRPr="00752665">
        <w:rPr>
          <w:rFonts w:ascii="Times New Roman" w:eastAsia="Times New Roman" w:hAnsi="Times New Roman" w:cs="Times New Roman"/>
          <w:iCs/>
          <w:sz w:val="26"/>
          <w:szCs w:val="26"/>
        </w:rPr>
        <w:t>Администрации</w:t>
      </w:r>
      <w:r w:rsidRPr="00752665">
        <w:rPr>
          <w:rFonts w:ascii="Times New Roman" w:eastAsia="Times New Roman" w:hAnsi="Times New Roman" w:cs="Times New Roman"/>
          <w:sz w:val="26"/>
          <w:szCs w:val="26"/>
        </w:rPr>
        <w:t xml:space="preserve">, на ЕПГУ, </w:t>
      </w:r>
      <w:r w:rsidRPr="00752665">
        <w:rPr>
          <w:rFonts w:ascii="Times New Roman" w:eastAsia="Times New Roman" w:hAnsi="Times New Roman" w:cs="Times New Roman"/>
          <w:bCs/>
          <w:sz w:val="26"/>
          <w:szCs w:val="26"/>
        </w:rPr>
        <w:t>портале Федеральной государственной информационной системы «Досудебное обжалование» (</w:t>
      </w:r>
      <w:r w:rsidRPr="00752665">
        <w:rPr>
          <w:rFonts w:ascii="Times New Roman" w:eastAsia="Times New Roman" w:hAnsi="Times New Roman" w:cs="Times New Roman"/>
          <w:bCs/>
          <w:sz w:val="26"/>
          <w:szCs w:val="26"/>
          <w:lang w:val="en-US"/>
        </w:rPr>
        <w:t>do</w:t>
      </w:r>
      <w:r w:rsidRPr="00752665">
        <w:rPr>
          <w:rFonts w:ascii="Times New Roman" w:eastAsia="Times New Roman" w:hAnsi="Times New Roman" w:cs="Times New Roman"/>
          <w:bCs/>
          <w:sz w:val="26"/>
          <w:szCs w:val="26"/>
        </w:rPr>
        <w:t>.</w:t>
      </w:r>
      <w:r w:rsidRPr="00752665">
        <w:rPr>
          <w:rFonts w:ascii="Times New Roman" w:eastAsia="Times New Roman" w:hAnsi="Times New Roman" w:cs="Times New Roman"/>
          <w:bCs/>
          <w:sz w:val="26"/>
          <w:szCs w:val="26"/>
          <w:lang w:val="en-US"/>
        </w:rPr>
        <w:t>gosuslugi</w:t>
      </w:r>
      <w:r w:rsidRPr="00752665">
        <w:rPr>
          <w:rFonts w:ascii="Times New Roman" w:eastAsia="Times New Roman" w:hAnsi="Times New Roman" w:cs="Times New Roman"/>
          <w:bCs/>
          <w:sz w:val="26"/>
          <w:szCs w:val="26"/>
        </w:rPr>
        <w:t>.</w:t>
      </w:r>
      <w:r w:rsidRPr="00752665">
        <w:rPr>
          <w:rFonts w:ascii="Times New Roman" w:eastAsia="Times New Roman" w:hAnsi="Times New Roman" w:cs="Times New Roman"/>
          <w:bCs/>
          <w:sz w:val="26"/>
          <w:szCs w:val="26"/>
          <w:lang w:val="en-US"/>
        </w:rPr>
        <w:t>ru</w:t>
      </w:r>
      <w:r w:rsidRPr="00752665">
        <w:rPr>
          <w:rFonts w:ascii="Times New Roman" w:eastAsia="Times New Roman" w:hAnsi="Times New Roman" w:cs="Times New Roman"/>
          <w:bCs/>
          <w:sz w:val="26"/>
          <w:szCs w:val="26"/>
        </w:rPr>
        <w:t xml:space="preserve">), </w:t>
      </w:r>
      <w:r w:rsidRPr="00752665">
        <w:rPr>
          <w:rFonts w:ascii="Times New Roman" w:eastAsia="Times New Roman" w:hAnsi="Times New Roman" w:cs="Times New Roman"/>
          <w:sz w:val="26"/>
          <w:szCs w:val="26"/>
        </w:rPr>
        <w:t>а также может быть сообщена заявителю в устной и (или) письменной форме.</w:t>
      </w:r>
    </w:p>
    <w:p w:rsidR="00752665" w:rsidRPr="00752665" w:rsidRDefault="00752665" w:rsidP="00752665">
      <w:pPr>
        <w:widowControl w:val="0"/>
        <w:autoSpaceDE w:val="0"/>
        <w:autoSpaceDN w:val="0"/>
        <w:adjustRightInd w:val="0"/>
        <w:spacing w:after="0" w:line="240" w:lineRule="auto"/>
        <w:ind w:left="4536"/>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br w:type="page"/>
      </w:r>
      <w:r w:rsidRPr="00752665">
        <w:rPr>
          <w:rFonts w:ascii="Times New Roman" w:eastAsia="Times New Roman" w:hAnsi="Times New Roman" w:cs="Times New Roman"/>
          <w:sz w:val="26"/>
          <w:szCs w:val="26"/>
        </w:rPr>
        <w:lastRenderedPageBreak/>
        <w:t>Приложение 1</w:t>
      </w:r>
    </w:p>
    <w:p w:rsidR="00752665" w:rsidRPr="00752665" w:rsidRDefault="00752665" w:rsidP="00752665">
      <w:pPr>
        <w:autoSpaceDE w:val="0"/>
        <w:autoSpaceDN w:val="0"/>
        <w:adjustRightInd w:val="0"/>
        <w:spacing w:after="0" w:line="240" w:lineRule="auto"/>
        <w:ind w:left="4536"/>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к Административному регламенту</w:t>
      </w:r>
    </w:p>
    <w:p w:rsidR="00752665" w:rsidRPr="00752665" w:rsidRDefault="00752665" w:rsidP="00752665">
      <w:pPr>
        <w:autoSpaceDE w:val="0"/>
        <w:autoSpaceDN w:val="0"/>
        <w:adjustRightInd w:val="0"/>
        <w:spacing w:after="0" w:line="240" w:lineRule="auto"/>
        <w:ind w:left="4536"/>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 xml:space="preserve">по предоставлению муниципальной услуги </w:t>
      </w:r>
    </w:p>
    <w:p w:rsidR="00752665" w:rsidRPr="00752665" w:rsidRDefault="00752665" w:rsidP="00752665">
      <w:pPr>
        <w:autoSpaceDE w:val="0"/>
        <w:autoSpaceDN w:val="0"/>
        <w:adjustRightInd w:val="0"/>
        <w:spacing w:after="0" w:line="240" w:lineRule="auto"/>
        <w:ind w:left="4536"/>
        <w:rPr>
          <w:rFonts w:ascii="Times New Roman" w:eastAsia="Times New Roman" w:hAnsi="Times New Roman" w:cs="Times New Roman"/>
          <w:sz w:val="26"/>
          <w:szCs w:val="26"/>
        </w:rPr>
      </w:pPr>
      <w:r w:rsidRPr="00752665">
        <w:rPr>
          <w:rFonts w:ascii="Times New Roman" w:eastAsia="Times New Roman" w:hAnsi="Times New Roman" w:cs="Times New Roman"/>
          <w:color w:val="000000"/>
          <w:sz w:val="26"/>
          <w:szCs w:val="26"/>
        </w:rPr>
        <w:t xml:space="preserve">по </w:t>
      </w:r>
      <w:r w:rsidRPr="00752665">
        <w:rPr>
          <w:rFonts w:ascii="Times New Roman" w:eastAsia="Times New Roman" w:hAnsi="Times New Roman" w:cs="Times New Roman"/>
          <w:bCs/>
          <w:color w:val="000000"/>
          <w:sz w:val="26"/>
          <w:szCs w:val="26"/>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752665" w:rsidRPr="00752665" w:rsidRDefault="00752665" w:rsidP="00752665">
      <w:pPr>
        <w:widowControl w:val="0"/>
        <w:autoSpaceDE w:val="0"/>
        <w:autoSpaceDN w:val="0"/>
        <w:adjustRightInd w:val="0"/>
        <w:spacing w:after="0" w:line="240" w:lineRule="auto"/>
        <w:ind w:left="4820"/>
        <w:rPr>
          <w:rFonts w:ascii="Times New Roman" w:eastAsia="Times New Roman" w:hAnsi="Times New Roman" w:cs="Times New Roman"/>
          <w:sz w:val="26"/>
          <w:szCs w:val="26"/>
        </w:rPr>
      </w:pPr>
    </w:p>
    <w:p w:rsidR="00752665" w:rsidRPr="00752665" w:rsidRDefault="00752665" w:rsidP="00752665">
      <w:pPr>
        <w:widowControl w:val="0"/>
        <w:autoSpaceDE w:val="0"/>
        <w:autoSpaceDN w:val="0"/>
        <w:adjustRightInd w:val="0"/>
        <w:spacing w:after="0" w:line="240" w:lineRule="auto"/>
        <w:ind w:firstLine="666"/>
        <w:jc w:val="right"/>
        <w:rPr>
          <w:rFonts w:ascii="Times New Roman" w:eastAsia="Times New Roman" w:hAnsi="Times New Roman" w:cs="Times New Roman"/>
          <w:sz w:val="26"/>
          <w:szCs w:val="26"/>
        </w:rPr>
      </w:pPr>
    </w:p>
    <w:p w:rsidR="00752665" w:rsidRPr="00752665" w:rsidRDefault="00752665" w:rsidP="00752665">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b/>
          <w:sz w:val="26"/>
          <w:szCs w:val="26"/>
        </w:rPr>
      </w:pPr>
      <w:r w:rsidRPr="00752665">
        <w:rPr>
          <w:rFonts w:ascii="Times New Roman" w:eastAsia="Times New Roman" w:hAnsi="Times New Roman" w:cs="Times New Roman"/>
          <w:b/>
          <w:sz w:val="26"/>
          <w:szCs w:val="26"/>
        </w:rPr>
        <w:t>Информация</w:t>
      </w:r>
    </w:p>
    <w:p w:rsidR="00752665" w:rsidRPr="00752665" w:rsidRDefault="00752665" w:rsidP="00752665">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b/>
          <w:sz w:val="26"/>
          <w:szCs w:val="26"/>
        </w:rPr>
      </w:pPr>
      <w:r w:rsidRPr="00752665">
        <w:rPr>
          <w:rFonts w:ascii="Times New Roman" w:eastAsia="Times New Roman" w:hAnsi="Times New Roman" w:cs="Times New Roman"/>
          <w:b/>
          <w:sz w:val="26"/>
          <w:szCs w:val="26"/>
        </w:rPr>
        <w:t xml:space="preserve">об </w:t>
      </w:r>
      <w:r w:rsidRPr="00752665">
        <w:rPr>
          <w:rFonts w:ascii="Times New Roman" w:eastAsia="Times New Roman" w:hAnsi="Times New Roman" w:cs="Times New Roman"/>
          <w:b/>
          <w:sz w:val="26"/>
          <w:szCs w:val="26"/>
          <w:u w:val="single"/>
        </w:rPr>
        <w:t>органе местного самоуправления</w:t>
      </w:r>
      <w:r w:rsidRPr="00752665">
        <w:rPr>
          <w:rFonts w:ascii="Times New Roman" w:eastAsia="Times New Roman" w:hAnsi="Times New Roman" w:cs="Times New Roman"/>
          <w:b/>
          <w:sz w:val="26"/>
          <w:szCs w:val="26"/>
        </w:rPr>
        <w:t xml:space="preserve">, предоставляющем </w:t>
      </w:r>
    </w:p>
    <w:p w:rsidR="00752665" w:rsidRPr="00752665" w:rsidRDefault="00752665" w:rsidP="00752665">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b/>
          <w:sz w:val="26"/>
          <w:szCs w:val="26"/>
        </w:rPr>
      </w:pPr>
      <w:r w:rsidRPr="00752665">
        <w:rPr>
          <w:rFonts w:ascii="Times New Roman" w:eastAsia="Times New Roman" w:hAnsi="Times New Roman" w:cs="Times New Roman"/>
          <w:b/>
          <w:sz w:val="26"/>
          <w:szCs w:val="26"/>
        </w:rPr>
        <w:t>муниципальную услугу</w:t>
      </w:r>
    </w:p>
    <w:p w:rsidR="00752665" w:rsidRPr="00752665" w:rsidRDefault="00752665" w:rsidP="00752665">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6"/>
          <w:szCs w:val="2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685"/>
      </w:tblGrid>
      <w:tr w:rsidR="00752665" w:rsidRPr="00752665" w:rsidTr="00752665">
        <w:tc>
          <w:tcPr>
            <w:tcW w:w="5812" w:type="dxa"/>
          </w:tcPr>
          <w:p w:rsidR="00752665" w:rsidRPr="00752665" w:rsidRDefault="00752665" w:rsidP="00752665">
            <w:pPr>
              <w:widowControl w:val="0"/>
              <w:autoSpaceDE w:val="0"/>
              <w:autoSpaceDN w:val="0"/>
              <w:adjustRightInd w:val="0"/>
              <w:spacing w:after="0" w:line="240" w:lineRule="auto"/>
              <w:jc w:val="both"/>
              <w:outlineLvl w:val="2"/>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 xml:space="preserve">Наименование органа местного самоуправления, предоставляющего муниципальную услугу </w:t>
            </w:r>
          </w:p>
        </w:tc>
        <w:tc>
          <w:tcPr>
            <w:tcW w:w="3685" w:type="dxa"/>
          </w:tcPr>
          <w:p w:rsidR="00752665" w:rsidRPr="00752665" w:rsidRDefault="00752665" w:rsidP="00752665">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Администрация Борковского сельсовета Поспелихинского района Алтайского края</w:t>
            </w:r>
          </w:p>
        </w:tc>
      </w:tr>
      <w:tr w:rsidR="00752665" w:rsidRPr="00752665" w:rsidTr="00752665">
        <w:tc>
          <w:tcPr>
            <w:tcW w:w="5812" w:type="dxa"/>
          </w:tcPr>
          <w:p w:rsidR="00752665" w:rsidRPr="00752665" w:rsidRDefault="00752665" w:rsidP="00752665">
            <w:pPr>
              <w:widowControl w:val="0"/>
              <w:autoSpaceDE w:val="0"/>
              <w:autoSpaceDN w:val="0"/>
              <w:adjustRightInd w:val="0"/>
              <w:spacing w:after="0" w:line="240" w:lineRule="auto"/>
              <w:jc w:val="both"/>
              <w:outlineLvl w:val="2"/>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Руководитель органа местного самоуправления, предоставляющего муниципальную услугу</w:t>
            </w:r>
          </w:p>
        </w:tc>
        <w:tc>
          <w:tcPr>
            <w:tcW w:w="3685" w:type="dxa"/>
          </w:tcPr>
          <w:p w:rsidR="00752665" w:rsidRPr="00752665" w:rsidRDefault="00752665" w:rsidP="00752665">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 xml:space="preserve">Глава сельсовета  </w:t>
            </w:r>
            <w:r w:rsidRPr="00752665">
              <w:rPr>
                <w:rFonts w:ascii="Times New Roman" w:eastAsia="Times New Roman" w:hAnsi="Times New Roman" w:cs="Times New Roman"/>
                <w:color w:val="FF0000"/>
                <w:sz w:val="26"/>
                <w:szCs w:val="26"/>
              </w:rPr>
              <w:t>_________________</w:t>
            </w:r>
          </w:p>
        </w:tc>
      </w:tr>
      <w:tr w:rsidR="00752665" w:rsidRPr="00752665" w:rsidTr="00752665">
        <w:tc>
          <w:tcPr>
            <w:tcW w:w="5812" w:type="dxa"/>
          </w:tcPr>
          <w:p w:rsidR="00752665" w:rsidRPr="00752665" w:rsidRDefault="00752665" w:rsidP="00752665">
            <w:pPr>
              <w:widowControl w:val="0"/>
              <w:autoSpaceDE w:val="0"/>
              <w:autoSpaceDN w:val="0"/>
              <w:adjustRightInd w:val="0"/>
              <w:spacing w:after="0" w:line="240" w:lineRule="auto"/>
              <w:jc w:val="both"/>
              <w:outlineLvl w:val="2"/>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Наименование структурного подразделения, осуществляющего рассмотрение заявления</w:t>
            </w:r>
          </w:p>
        </w:tc>
        <w:tc>
          <w:tcPr>
            <w:tcW w:w="3685" w:type="dxa"/>
          </w:tcPr>
          <w:p w:rsidR="00752665" w:rsidRPr="00752665" w:rsidRDefault="00752665" w:rsidP="00752665">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w:t>
            </w:r>
          </w:p>
        </w:tc>
      </w:tr>
      <w:tr w:rsidR="00752665" w:rsidRPr="00752665" w:rsidTr="00752665">
        <w:tc>
          <w:tcPr>
            <w:tcW w:w="5812" w:type="dxa"/>
          </w:tcPr>
          <w:p w:rsidR="00752665" w:rsidRPr="00752665" w:rsidRDefault="00752665" w:rsidP="00752665">
            <w:pPr>
              <w:widowControl w:val="0"/>
              <w:autoSpaceDE w:val="0"/>
              <w:autoSpaceDN w:val="0"/>
              <w:adjustRightInd w:val="0"/>
              <w:spacing w:after="0" w:line="240" w:lineRule="auto"/>
              <w:jc w:val="both"/>
              <w:outlineLvl w:val="2"/>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Руководитель структурного подразделения, осуществляющего рассмотрение заявления</w:t>
            </w:r>
          </w:p>
        </w:tc>
        <w:tc>
          <w:tcPr>
            <w:tcW w:w="3685" w:type="dxa"/>
          </w:tcPr>
          <w:p w:rsidR="00752665" w:rsidRPr="00752665" w:rsidRDefault="00752665" w:rsidP="00752665">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w:t>
            </w:r>
          </w:p>
        </w:tc>
      </w:tr>
      <w:tr w:rsidR="00752665" w:rsidRPr="00752665" w:rsidTr="00752665">
        <w:tc>
          <w:tcPr>
            <w:tcW w:w="5812" w:type="dxa"/>
          </w:tcPr>
          <w:p w:rsidR="00752665" w:rsidRPr="00752665" w:rsidRDefault="00752665" w:rsidP="00752665">
            <w:pPr>
              <w:widowControl w:val="0"/>
              <w:autoSpaceDE w:val="0"/>
              <w:autoSpaceDN w:val="0"/>
              <w:adjustRightInd w:val="0"/>
              <w:spacing w:after="0" w:line="240" w:lineRule="auto"/>
              <w:jc w:val="both"/>
              <w:outlineLvl w:val="2"/>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Место нахождения и почтовый адрес</w:t>
            </w:r>
          </w:p>
        </w:tc>
        <w:tc>
          <w:tcPr>
            <w:tcW w:w="3685" w:type="dxa"/>
          </w:tcPr>
          <w:p w:rsidR="00752665" w:rsidRPr="00752665" w:rsidRDefault="00752665" w:rsidP="00752665">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Алтайский край, Поспелихинский район, п. Хлебороб, ул. Садовая д. 37</w:t>
            </w:r>
          </w:p>
        </w:tc>
      </w:tr>
      <w:tr w:rsidR="00752665" w:rsidRPr="00752665" w:rsidTr="00752665">
        <w:tc>
          <w:tcPr>
            <w:tcW w:w="5812" w:type="dxa"/>
          </w:tcPr>
          <w:p w:rsidR="00752665" w:rsidRPr="00752665" w:rsidRDefault="00752665" w:rsidP="00752665">
            <w:pPr>
              <w:widowControl w:val="0"/>
              <w:autoSpaceDE w:val="0"/>
              <w:autoSpaceDN w:val="0"/>
              <w:adjustRightInd w:val="0"/>
              <w:spacing w:after="0" w:line="240" w:lineRule="auto"/>
              <w:jc w:val="both"/>
              <w:outlineLvl w:val="2"/>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График работы (приема заявителей)</w:t>
            </w:r>
          </w:p>
        </w:tc>
        <w:tc>
          <w:tcPr>
            <w:tcW w:w="3685" w:type="dxa"/>
          </w:tcPr>
          <w:p w:rsidR="00752665" w:rsidRPr="00752665" w:rsidRDefault="00752665" w:rsidP="00752665">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Понедельник-пятница 9.00- 17.17, обед 13.00-14.00, сб.,вс. выходной</w:t>
            </w:r>
          </w:p>
        </w:tc>
      </w:tr>
      <w:tr w:rsidR="00752665" w:rsidRPr="00752665" w:rsidTr="00752665">
        <w:tc>
          <w:tcPr>
            <w:tcW w:w="5812" w:type="dxa"/>
          </w:tcPr>
          <w:p w:rsidR="00752665" w:rsidRPr="00752665" w:rsidRDefault="00752665" w:rsidP="00752665">
            <w:pPr>
              <w:widowControl w:val="0"/>
              <w:autoSpaceDE w:val="0"/>
              <w:autoSpaceDN w:val="0"/>
              <w:adjustRightInd w:val="0"/>
              <w:spacing w:after="0" w:line="240" w:lineRule="auto"/>
              <w:jc w:val="both"/>
              <w:outlineLvl w:val="2"/>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Телефон, адрес электронной почты</w:t>
            </w:r>
          </w:p>
        </w:tc>
        <w:tc>
          <w:tcPr>
            <w:tcW w:w="3685" w:type="dxa"/>
          </w:tcPr>
          <w:p w:rsidR="00752665" w:rsidRPr="00752665" w:rsidRDefault="00752665" w:rsidP="00752665">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lang w:val="en-US"/>
              </w:rPr>
            </w:pPr>
            <w:r w:rsidRPr="00752665">
              <w:rPr>
                <w:rFonts w:ascii="Times New Roman" w:eastAsia="Times New Roman" w:hAnsi="Times New Roman" w:cs="Times New Roman"/>
                <w:sz w:val="26"/>
                <w:szCs w:val="26"/>
                <w:lang w:val="en-US"/>
              </w:rPr>
              <w:t>8(38556) 29-6-42, 29-6-43, e-mail: _______borss.22@mail.ru_____</w:t>
            </w:r>
          </w:p>
        </w:tc>
      </w:tr>
      <w:tr w:rsidR="00752665" w:rsidRPr="00752665" w:rsidTr="00752665">
        <w:tc>
          <w:tcPr>
            <w:tcW w:w="5812" w:type="dxa"/>
          </w:tcPr>
          <w:p w:rsidR="00752665" w:rsidRPr="00752665" w:rsidRDefault="00752665" w:rsidP="00752665">
            <w:pPr>
              <w:widowControl w:val="0"/>
              <w:autoSpaceDE w:val="0"/>
              <w:autoSpaceDN w:val="0"/>
              <w:adjustRightInd w:val="0"/>
              <w:spacing w:after="0" w:line="240" w:lineRule="auto"/>
              <w:jc w:val="both"/>
              <w:outlineLvl w:val="2"/>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752665" w:rsidRPr="00752665" w:rsidRDefault="00752665" w:rsidP="00752665">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lang w:val="en-US"/>
              </w:rPr>
              <w:t>https</w:t>
            </w:r>
            <w:r w:rsidRPr="00752665">
              <w:rPr>
                <w:rFonts w:ascii="Times New Roman" w:eastAsia="Times New Roman" w:hAnsi="Times New Roman" w:cs="Times New Roman"/>
                <w:sz w:val="26"/>
                <w:szCs w:val="26"/>
              </w:rPr>
              <w:t>://</w:t>
            </w:r>
            <w:r w:rsidRPr="00752665">
              <w:rPr>
                <w:rFonts w:ascii="Times New Roman" w:eastAsia="Times New Roman" w:hAnsi="Times New Roman" w:cs="Times New Roman"/>
                <w:sz w:val="26"/>
                <w:szCs w:val="26"/>
                <w:lang w:val="en-US"/>
              </w:rPr>
              <w:t>borkovskijselsovet</w:t>
            </w:r>
            <w:r w:rsidRPr="00752665">
              <w:rPr>
                <w:rFonts w:ascii="Times New Roman" w:eastAsia="Times New Roman" w:hAnsi="Times New Roman" w:cs="Times New Roman"/>
                <w:sz w:val="26"/>
                <w:szCs w:val="26"/>
              </w:rPr>
              <w:t>-</w:t>
            </w:r>
            <w:r w:rsidRPr="00752665">
              <w:rPr>
                <w:rFonts w:ascii="Times New Roman" w:eastAsia="Times New Roman" w:hAnsi="Times New Roman" w:cs="Times New Roman"/>
                <w:sz w:val="26"/>
                <w:szCs w:val="26"/>
                <w:lang w:val="en-US"/>
              </w:rPr>
              <w:t>r</w:t>
            </w:r>
            <w:r w:rsidRPr="00752665">
              <w:rPr>
                <w:rFonts w:ascii="Times New Roman" w:eastAsia="Times New Roman" w:hAnsi="Times New Roman" w:cs="Times New Roman"/>
                <w:sz w:val="26"/>
                <w:szCs w:val="26"/>
              </w:rPr>
              <w:t>22.</w:t>
            </w:r>
            <w:r w:rsidRPr="00752665">
              <w:rPr>
                <w:rFonts w:ascii="Times New Roman" w:eastAsia="Times New Roman" w:hAnsi="Times New Roman" w:cs="Times New Roman"/>
                <w:sz w:val="26"/>
                <w:szCs w:val="26"/>
                <w:lang w:val="en-US"/>
              </w:rPr>
              <w:t>gosweb</w:t>
            </w:r>
            <w:r w:rsidRPr="00752665">
              <w:rPr>
                <w:rFonts w:ascii="Times New Roman" w:eastAsia="Times New Roman" w:hAnsi="Times New Roman" w:cs="Times New Roman"/>
                <w:sz w:val="26"/>
                <w:szCs w:val="26"/>
              </w:rPr>
              <w:t>.</w:t>
            </w:r>
            <w:r w:rsidRPr="00752665">
              <w:rPr>
                <w:rFonts w:ascii="Times New Roman" w:eastAsia="Times New Roman" w:hAnsi="Times New Roman" w:cs="Times New Roman"/>
                <w:sz w:val="26"/>
                <w:szCs w:val="26"/>
                <w:lang w:val="en-US"/>
              </w:rPr>
              <w:t>gosuslugi</w:t>
            </w:r>
            <w:r w:rsidRPr="00752665">
              <w:rPr>
                <w:rFonts w:ascii="Times New Roman" w:eastAsia="Times New Roman" w:hAnsi="Times New Roman" w:cs="Times New Roman"/>
                <w:sz w:val="26"/>
                <w:szCs w:val="26"/>
              </w:rPr>
              <w:t>.</w:t>
            </w:r>
            <w:r w:rsidRPr="00752665">
              <w:rPr>
                <w:rFonts w:ascii="Times New Roman" w:eastAsia="Times New Roman" w:hAnsi="Times New Roman" w:cs="Times New Roman"/>
                <w:sz w:val="26"/>
                <w:szCs w:val="26"/>
                <w:lang w:val="en-US"/>
              </w:rPr>
              <w:t>ru</w:t>
            </w:r>
            <w:r w:rsidRPr="00752665">
              <w:rPr>
                <w:rFonts w:ascii="Times New Roman" w:eastAsia="Times New Roman" w:hAnsi="Times New Roman" w:cs="Times New Roman"/>
                <w:sz w:val="26"/>
                <w:szCs w:val="26"/>
              </w:rPr>
              <w:t>/</w:t>
            </w:r>
          </w:p>
        </w:tc>
      </w:tr>
    </w:tbl>
    <w:p w:rsidR="00752665" w:rsidRPr="00752665" w:rsidRDefault="00752665" w:rsidP="00752665">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6"/>
          <w:szCs w:val="26"/>
        </w:rPr>
      </w:pPr>
    </w:p>
    <w:p w:rsidR="00752665" w:rsidRPr="00752665" w:rsidRDefault="00752665" w:rsidP="00752665">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 xml:space="preserve">Единый портал государственных и муниципальных услуг (функций) – </w:t>
      </w:r>
      <w:hyperlink r:id="rId21" w:history="1">
        <w:r w:rsidRPr="00752665">
          <w:rPr>
            <w:rFonts w:ascii="Times New Roman" w:eastAsia="Times New Roman" w:hAnsi="Times New Roman" w:cs="Times New Roman"/>
            <w:color w:val="0000FF"/>
            <w:sz w:val="26"/>
            <w:szCs w:val="26"/>
            <w:u w:val="single"/>
            <w:lang w:val="en-US"/>
          </w:rPr>
          <w:t>www</w:t>
        </w:r>
        <w:r w:rsidRPr="00752665">
          <w:rPr>
            <w:rFonts w:ascii="Times New Roman" w:eastAsia="Times New Roman" w:hAnsi="Times New Roman" w:cs="Times New Roman"/>
            <w:color w:val="0000FF"/>
            <w:sz w:val="26"/>
            <w:szCs w:val="26"/>
            <w:u w:val="single"/>
          </w:rPr>
          <w:t>.</w:t>
        </w:r>
        <w:r w:rsidRPr="00752665">
          <w:rPr>
            <w:rFonts w:ascii="Times New Roman" w:eastAsia="Times New Roman" w:hAnsi="Times New Roman" w:cs="Times New Roman"/>
            <w:color w:val="0000FF"/>
            <w:sz w:val="26"/>
            <w:szCs w:val="26"/>
            <w:u w:val="single"/>
            <w:lang w:val="en-US"/>
          </w:rPr>
          <w:t>gosuslugi</w:t>
        </w:r>
        <w:r w:rsidRPr="00752665">
          <w:rPr>
            <w:rFonts w:ascii="Times New Roman" w:eastAsia="Times New Roman" w:hAnsi="Times New Roman" w:cs="Times New Roman"/>
            <w:color w:val="0000FF"/>
            <w:sz w:val="26"/>
            <w:szCs w:val="26"/>
            <w:u w:val="single"/>
          </w:rPr>
          <w:t>.</w:t>
        </w:r>
        <w:r w:rsidRPr="00752665">
          <w:rPr>
            <w:rFonts w:ascii="Times New Roman" w:eastAsia="Times New Roman" w:hAnsi="Times New Roman" w:cs="Times New Roman"/>
            <w:color w:val="0000FF"/>
            <w:sz w:val="26"/>
            <w:szCs w:val="26"/>
            <w:u w:val="single"/>
            <w:lang w:val="en-US"/>
          </w:rPr>
          <w:t>ru</w:t>
        </w:r>
      </w:hyperlink>
      <w:r w:rsidRPr="00752665">
        <w:rPr>
          <w:rFonts w:ascii="Times New Roman" w:eastAsia="Times New Roman" w:hAnsi="Times New Roman" w:cs="Times New Roman"/>
          <w:sz w:val="26"/>
          <w:szCs w:val="26"/>
        </w:rPr>
        <w:t xml:space="preserve">; </w:t>
      </w:r>
    </w:p>
    <w:p w:rsidR="00752665" w:rsidRPr="00752665" w:rsidRDefault="00752665" w:rsidP="00752665">
      <w:pPr>
        <w:widowControl w:val="0"/>
        <w:autoSpaceDE w:val="0"/>
        <w:autoSpaceDN w:val="0"/>
        <w:adjustRightInd w:val="0"/>
        <w:spacing w:after="0" w:line="240" w:lineRule="auto"/>
        <w:ind w:firstLine="720"/>
        <w:jc w:val="both"/>
        <w:rPr>
          <w:rFonts w:ascii="Times New Roman" w:eastAsia="Times New Roman" w:hAnsi="Times New Roman" w:cs="Times New Roman"/>
          <w:i/>
          <w:iCs/>
          <w:color w:val="000000"/>
          <w:sz w:val="26"/>
          <w:szCs w:val="26"/>
        </w:rPr>
      </w:pPr>
    </w:p>
    <w:p w:rsidR="00752665" w:rsidRPr="00752665" w:rsidRDefault="00752665" w:rsidP="00752665">
      <w:pPr>
        <w:widowControl w:val="0"/>
        <w:autoSpaceDE w:val="0"/>
        <w:autoSpaceDN w:val="0"/>
        <w:adjustRightInd w:val="0"/>
        <w:spacing w:after="0" w:line="240" w:lineRule="auto"/>
        <w:jc w:val="both"/>
        <w:outlineLvl w:val="2"/>
        <w:rPr>
          <w:rFonts w:ascii="Times New Roman" w:eastAsia="Times New Roman" w:hAnsi="Times New Roman" w:cs="Times New Roman"/>
          <w:sz w:val="26"/>
          <w:szCs w:val="26"/>
        </w:rPr>
      </w:pPr>
    </w:p>
    <w:p w:rsidR="00752665" w:rsidRPr="00752665" w:rsidRDefault="00752665" w:rsidP="00752665">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 xml:space="preserve">                                                                                                </w:t>
      </w:r>
    </w:p>
    <w:p w:rsidR="00752665" w:rsidRPr="00752665" w:rsidRDefault="00752665" w:rsidP="00752665">
      <w:pPr>
        <w:widowControl w:val="0"/>
        <w:autoSpaceDE w:val="0"/>
        <w:autoSpaceDN w:val="0"/>
        <w:adjustRightInd w:val="0"/>
        <w:spacing w:after="0" w:line="240" w:lineRule="auto"/>
        <w:jc w:val="right"/>
        <w:rPr>
          <w:rFonts w:ascii="Times New Roman" w:eastAsia="Times New Roman" w:hAnsi="Times New Roman" w:cs="Times New Roman"/>
          <w:sz w:val="26"/>
          <w:szCs w:val="26"/>
        </w:rPr>
      </w:pPr>
    </w:p>
    <w:p w:rsidR="00752665" w:rsidRPr="00752665" w:rsidRDefault="00752665" w:rsidP="00752665">
      <w:pPr>
        <w:widowControl w:val="0"/>
        <w:autoSpaceDE w:val="0"/>
        <w:autoSpaceDN w:val="0"/>
        <w:adjustRightInd w:val="0"/>
        <w:spacing w:after="0" w:line="240" w:lineRule="auto"/>
        <w:jc w:val="right"/>
        <w:rPr>
          <w:rFonts w:ascii="Times New Roman" w:eastAsia="Times New Roman" w:hAnsi="Times New Roman" w:cs="Times New Roman"/>
          <w:sz w:val="26"/>
          <w:szCs w:val="26"/>
        </w:rPr>
      </w:pPr>
    </w:p>
    <w:p w:rsidR="00752665" w:rsidRPr="00752665" w:rsidRDefault="00752665" w:rsidP="00752665">
      <w:pPr>
        <w:widowControl w:val="0"/>
        <w:autoSpaceDE w:val="0"/>
        <w:autoSpaceDN w:val="0"/>
        <w:adjustRightInd w:val="0"/>
        <w:spacing w:after="0" w:line="240" w:lineRule="auto"/>
        <w:jc w:val="right"/>
        <w:rPr>
          <w:rFonts w:ascii="Times New Roman" w:eastAsia="Times New Roman" w:hAnsi="Times New Roman" w:cs="Times New Roman"/>
          <w:sz w:val="26"/>
          <w:szCs w:val="26"/>
        </w:rPr>
      </w:pPr>
    </w:p>
    <w:p w:rsidR="00752665" w:rsidRPr="00752665" w:rsidRDefault="00752665" w:rsidP="00752665">
      <w:pPr>
        <w:widowControl w:val="0"/>
        <w:autoSpaceDE w:val="0"/>
        <w:autoSpaceDN w:val="0"/>
        <w:adjustRightInd w:val="0"/>
        <w:spacing w:after="0" w:line="240" w:lineRule="auto"/>
        <w:jc w:val="right"/>
        <w:rPr>
          <w:rFonts w:ascii="Times New Roman" w:eastAsia="Times New Roman" w:hAnsi="Times New Roman" w:cs="Times New Roman"/>
          <w:sz w:val="26"/>
          <w:szCs w:val="26"/>
        </w:rPr>
      </w:pPr>
    </w:p>
    <w:p w:rsidR="00752665" w:rsidRPr="00752665" w:rsidRDefault="00752665" w:rsidP="00752665">
      <w:pPr>
        <w:widowControl w:val="0"/>
        <w:autoSpaceDE w:val="0"/>
        <w:autoSpaceDN w:val="0"/>
        <w:adjustRightInd w:val="0"/>
        <w:spacing w:after="0" w:line="240" w:lineRule="auto"/>
        <w:jc w:val="right"/>
        <w:rPr>
          <w:rFonts w:ascii="Times New Roman" w:eastAsia="Times New Roman" w:hAnsi="Times New Roman" w:cs="Times New Roman"/>
          <w:sz w:val="26"/>
          <w:szCs w:val="26"/>
        </w:rPr>
      </w:pPr>
    </w:p>
    <w:p w:rsidR="00752665" w:rsidRPr="00752665" w:rsidRDefault="00752665" w:rsidP="00752665">
      <w:pPr>
        <w:widowControl w:val="0"/>
        <w:autoSpaceDE w:val="0"/>
        <w:autoSpaceDN w:val="0"/>
        <w:adjustRightInd w:val="0"/>
        <w:spacing w:after="0" w:line="240" w:lineRule="auto"/>
        <w:rPr>
          <w:rFonts w:ascii="Times New Roman" w:eastAsia="Times New Roman" w:hAnsi="Times New Roman" w:cs="Times New Roman"/>
          <w:sz w:val="26"/>
          <w:szCs w:val="26"/>
        </w:rPr>
      </w:pPr>
    </w:p>
    <w:p w:rsidR="00752665" w:rsidRPr="00752665" w:rsidRDefault="00752665" w:rsidP="00752665">
      <w:pPr>
        <w:widowControl w:val="0"/>
        <w:autoSpaceDE w:val="0"/>
        <w:autoSpaceDN w:val="0"/>
        <w:adjustRightInd w:val="0"/>
        <w:spacing w:after="0" w:line="240" w:lineRule="auto"/>
        <w:ind w:firstLine="5103"/>
        <w:jc w:val="right"/>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lastRenderedPageBreak/>
        <w:t xml:space="preserve">  </w:t>
      </w:r>
    </w:p>
    <w:p w:rsidR="00752665" w:rsidRPr="00752665" w:rsidRDefault="00752665" w:rsidP="00752665">
      <w:pPr>
        <w:widowControl w:val="0"/>
        <w:autoSpaceDE w:val="0"/>
        <w:autoSpaceDN w:val="0"/>
        <w:adjustRightInd w:val="0"/>
        <w:spacing w:after="0" w:line="240" w:lineRule="auto"/>
        <w:ind w:left="4536"/>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Приложение  2</w:t>
      </w:r>
    </w:p>
    <w:p w:rsidR="00752665" w:rsidRPr="00752665" w:rsidRDefault="00752665" w:rsidP="00752665">
      <w:pPr>
        <w:autoSpaceDE w:val="0"/>
        <w:autoSpaceDN w:val="0"/>
        <w:adjustRightInd w:val="0"/>
        <w:spacing w:after="0" w:line="240" w:lineRule="auto"/>
        <w:ind w:left="4536"/>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к Административному регламенту</w:t>
      </w:r>
    </w:p>
    <w:p w:rsidR="00752665" w:rsidRPr="00752665" w:rsidRDefault="00752665" w:rsidP="00752665">
      <w:pPr>
        <w:autoSpaceDE w:val="0"/>
        <w:autoSpaceDN w:val="0"/>
        <w:adjustRightInd w:val="0"/>
        <w:spacing w:after="0" w:line="240" w:lineRule="auto"/>
        <w:ind w:left="4536"/>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 xml:space="preserve">по предоставлению муниципальной услуги </w:t>
      </w:r>
    </w:p>
    <w:p w:rsidR="00752665" w:rsidRPr="00752665" w:rsidRDefault="00752665" w:rsidP="00752665">
      <w:pPr>
        <w:autoSpaceDE w:val="0"/>
        <w:autoSpaceDN w:val="0"/>
        <w:adjustRightInd w:val="0"/>
        <w:spacing w:after="0" w:line="240" w:lineRule="auto"/>
        <w:ind w:left="4536"/>
        <w:rPr>
          <w:rFonts w:ascii="Times New Roman" w:eastAsia="Times New Roman" w:hAnsi="Times New Roman" w:cs="Times New Roman"/>
          <w:bCs/>
          <w:color w:val="000000"/>
          <w:sz w:val="26"/>
          <w:szCs w:val="26"/>
        </w:rPr>
      </w:pPr>
      <w:r w:rsidRPr="00752665">
        <w:rPr>
          <w:rFonts w:ascii="Times New Roman" w:eastAsia="Times New Roman" w:hAnsi="Times New Roman" w:cs="Times New Roman"/>
          <w:color w:val="000000"/>
          <w:sz w:val="26"/>
          <w:szCs w:val="26"/>
        </w:rPr>
        <w:t xml:space="preserve">по </w:t>
      </w:r>
      <w:r w:rsidRPr="00752665">
        <w:rPr>
          <w:rFonts w:ascii="Times New Roman" w:eastAsia="Times New Roman" w:hAnsi="Times New Roman" w:cs="Times New Roman"/>
          <w:bCs/>
          <w:color w:val="000000"/>
          <w:sz w:val="26"/>
          <w:szCs w:val="26"/>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752665" w:rsidRPr="00752665" w:rsidRDefault="00752665" w:rsidP="00752665">
      <w:pPr>
        <w:widowControl w:val="0"/>
        <w:shd w:val="clear" w:color="auto" w:fill="FFFFFF"/>
        <w:autoSpaceDE w:val="0"/>
        <w:autoSpaceDN w:val="0"/>
        <w:adjustRightInd w:val="0"/>
        <w:spacing w:after="0" w:line="240" w:lineRule="auto"/>
        <w:ind w:firstLine="5103"/>
        <w:jc w:val="right"/>
        <w:rPr>
          <w:rFonts w:ascii="Times New Roman" w:eastAsia="Times New Roman" w:hAnsi="Times New Roman" w:cs="Times New Roman"/>
          <w:b/>
          <w:bCs/>
          <w:color w:val="000000"/>
          <w:sz w:val="26"/>
          <w:szCs w:val="26"/>
        </w:rPr>
      </w:pPr>
    </w:p>
    <w:p w:rsidR="00752665" w:rsidRPr="00752665" w:rsidRDefault="00752665" w:rsidP="00752665">
      <w:pPr>
        <w:widowControl w:val="0"/>
        <w:shd w:val="clear" w:color="auto" w:fill="FFFFFF"/>
        <w:autoSpaceDE w:val="0"/>
        <w:autoSpaceDN w:val="0"/>
        <w:adjustRightInd w:val="0"/>
        <w:spacing w:after="0" w:line="240" w:lineRule="auto"/>
        <w:ind w:firstLine="5103"/>
        <w:jc w:val="right"/>
        <w:rPr>
          <w:rFonts w:ascii="Arial" w:eastAsia="Times New Roman" w:hAnsi="Arial" w:cs="Arial"/>
          <w:color w:val="000000"/>
          <w:sz w:val="26"/>
          <w:szCs w:val="26"/>
        </w:rPr>
      </w:pPr>
      <w:r w:rsidRPr="00752665">
        <w:rPr>
          <w:rFonts w:ascii="Times New Roman" w:eastAsia="Times New Roman" w:hAnsi="Times New Roman" w:cs="Times New Roman"/>
          <w:b/>
          <w:bCs/>
          <w:color w:val="000000"/>
          <w:sz w:val="26"/>
          <w:szCs w:val="26"/>
        </w:rPr>
        <w:t>форма заявления</w:t>
      </w:r>
    </w:p>
    <w:p w:rsidR="00752665" w:rsidRPr="00752665" w:rsidRDefault="00752665" w:rsidP="00752665">
      <w:pPr>
        <w:widowControl w:val="0"/>
        <w:shd w:val="clear" w:color="auto" w:fill="FFFFFF"/>
        <w:autoSpaceDE w:val="0"/>
        <w:autoSpaceDN w:val="0"/>
        <w:adjustRightInd w:val="0"/>
        <w:spacing w:after="0" w:line="240" w:lineRule="auto"/>
        <w:ind w:firstLine="3969"/>
        <w:rPr>
          <w:rFonts w:ascii="Arial" w:eastAsia="Times New Roman" w:hAnsi="Arial" w:cs="Arial"/>
          <w:color w:val="000000"/>
          <w:sz w:val="26"/>
          <w:szCs w:val="26"/>
        </w:rPr>
      </w:pPr>
      <w:r w:rsidRPr="00752665">
        <w:rPr>
          <w:rFonts w:ascii="Times New Roman" w:eastAsia="Times New Roman" w:hAnsi="Times New Roman" w:cs="Times New Roman"/>
          <w:color w:val="000000"/>
          <w:sz w:val="26"/>
          <w:szCs w:val="26"/>
        </w:rPr>
        <w:t>В________________________________________</w:t>
      </w:r>
    </w:p>
    <w:p w:rsidR="00752665" w:rsidRPr="00752665" w:rsidRDefault="00752665" w:rsidP="00752665">
      <w:pPr>
        <w:widowControl w:val="0"/>
        <w:shd w:val="clear" w:color="auto" w:fill="FFFFFF"/>
        <w:autoSpaceDE w:val="0"/>
        <w:autoSpaceDN w:val="0"/>
        <w:adjustRightInd w:val="0"/>
        <w:spacing w:after="0" w:line="240" w:lineRule="auto"/>
        <w:ind w:firstLine="3969"/>
        <w:jc w:val="center"/>
        <w:rPr>
          <w:rFonts w:ascii="Arial" w:eastAsia="Times New Roman" w:hAnsi="Arial" w:cs="Arial"/>
          <w:color w:val="000000"/>
          <w:sz w:val="26"/>
          <w:szCs w:val="26"/>
          <w:vertAlign w:val="superscript"/>
        </w:rPr>
      </w:pPr>
      <w:r w:rsidRPr="00752665">
        <w:rPr>
          <w:rFonts w:ascii="Times New Roman" w:eastAsia="Times New Roman" w:hAnsi="Times New Roman" w:cs="Times New Roman"/>
          <w:i/>
          <w:iCs/>
          <w:color w:val="000000"/>
          <w:sz w:val="26"/>
          <w:szCs w:val="26"/>
          <w:vertAlign w:val="superscript"/>
        </w:rPr>
        <w:t>(указать наименование органа)</w:t>
      </w:r>
    </w:p>
    <w:p w:rsidR="00752665" w:rsidRPr="00752665" w:rsidRDefault="00752665" w:rsidP="00752665">
      <w:pPr>
        <w:widowControl w:val="0"/>
        <w:shd w:val="clear" w:color="auto" w:fill="FFFFFF"/>
        <w:autoSpaceDE w:val="0"/>
        <w:autoSpaceDN w:val="0"/>
        <w:adjustRightInd w:val="0"/>
        <w:spacing w:after="0" w:line="240" w:lineRule="auto"/>
        <w:ind w:firstLine="3969"/>
        <w:rPr>
          <w:rFonts w:ascii="Times New Roman" w:eastAsia="Times New Roman" w:hAnsi="Times New Roman" w:cs="Times New Roman"/>
          <w:color w:val="000000"/>
          <w:sz w:val="26"/>
          <w:szCs w:val="26"/>
        </w:rPr>
      </w:pPr>
      <w:r w:rsidRPr="00752665">
        <w:rPr>
          <w:rFonts w:ascii="Times New Roman" w:eastAsia="Times New Roman" w:hAnsi="Times New Roman" w:cs="Times New Roman"/>
          <w:color w:val="000000"/>
          <w:sz w:val="26"/>
          <w:szCs w:val="26"/>
        </w:rPr>
        <w:t>от ______________________________________</w:t>
      </w:r>
    </w:p>
    <w:p w:rsidR="00752665" w:rsidRPr="00752665" w:rsidRDefault="00752665" w:rsidP="00752665">
      <w:pPr>
        <w:widowControl w:val="0"/>
        <w:shd w:val="clear" w:color="auto" w:fill="FFFFFF"/>
        <w:autoSpaceDE w:val="0"/>
        <w:autoSpaceDN w:val="0"/>
        <w:adjustRightInd w:val="0"/>
        <w:spacing w:after="0" w:line="240" w:lineRule="auto"/>
        <w:ind w:firstLine="3969"/>
        <w:jc w:val="center"/>
        <w:rPr>
          <w:rFonts w:ascii="Arial" w:eastAsia="Times New Roman" w:hAnsi="Arial" w:cs="Arial"/>
          <w:color w:val="000000"/>
          <w:sz w:val="26"/>
          <w:szCs w:val="26"/>
          <w:vertAlign w:val="superscript"/>
        </w:rPr>
      </w:pPr>
      <w:r w:rsidRPr="00752665">
        <w:rPr>
          <w:rFonts w:ascii="Times New Roman" w:eastAsia="Times New Roman" w:hAnsi="Times New Roman" w:cs="Times New Roman"/>
          <w:color w:val="000000"/>
          <w:sz w:val="26"/>
          <w:szCs w:val="26"/>
          <w:vertAlign w:val="superscript"/>
        </w:rPr>
        <w:t>(Ф.И.О. или наименование организации)</w:t>
      </w:r>
    </w:p>
    <w:p w:rsidR="00752665" w:rsidRPr="00752665" w:rsidRDefault="00752665" w:rsidP="00752665">
      <w:pPr>
        <w:widowControl w:val="0"/>
        <w:shd w:val="clear" w:color="auto" w:fill="FFFFFF"/>
        <w:autoSpaceDE w:val="0"/>
        <w:autoSpaceDN w:val="0"/>
        <w:adjustRightInd w:val="0"/>
        <w:spacing w:after="0" w:line="240" w:lineRule="auto"/>
        <w:ind w:firstLine="3969"/>
        <w:rPr>
          <w:rFonts w:ascii="Arial" w:eastAsia="Times New Roman" w:hAnsi="Arial" w:cs="Arial"/>
          <w:color w:val="000000"/>
          <w:sz w:val="26"/>
          <w:szCs w:val="26"/>
        </w:rPr>
      </w:pPr>
      <w:r w:rsidRPr="00752665">
        <w:rPr>
          <w:rFonts w:ascii="Times New Roman" w:eastAsia="Times New Roman" w:hAnsi="Times New Roman" w:cs="Times New Roman"/>
          <w:color w:val="000000"/>
          <w:sz w:val="26"/>
          <w:szCs w:val="26"/>
        </w:rPr>
        <w:t>_________________________________________</w:t>
      </w:r>
    </w:p>
    <w:p w:rsidR="00752665" w:rsidRPr="00752665" w:rsidRDefault="00752665" w:rsidP="00752665">
      <w:pPr>
        <w:widowControl w:val="0"/>
        <w:shd w:val="clear" w:color="auto" w:fill="FFFFFF"/>
        <w:autoSpaceDE w:val="0"/>
        <w:autoSpaceDN w:val="0"/>
        <w:adjustRightInd w:val="0"/>
        <w:spacing w:after="0" w:line="240" w:lineRule="auto"/>
        <w:ind w:firstLine="3969"/>
        <w:jc w:val="center"/>
        <w:rPr>
          <w:rFonts w:ascii="Arial" w:eastAsia="Times New Roman" w:hAnsi="Arial" w:cs="Arial"/>
          <w:color w:val="000000"/>
          <w:sz w:val="26"/>
          <w:szCs w:val="26"/>
          <w:vertAlign w:val="superscript"/>
        </w:rPr>
      </w:pPr>
      <w:r w:rsidRPr="00752665">
        <w:rPr>
          <w:rFonts w:ascii="Times New Roman" w:eastAsia="Times New Roman" w:hAnsi="Times New Roman" w:cs="Times New Roman"/>
          <w:color w:val="000000"/>
          <w:sz w:val="26"/>
          <w:szCs w:val="26"/>
          <w:vertAlign w:val="superscript"/>
        </w:rPr>
        <w:t>(адрес)</w:t>
      </w:r>
    </w:p>
    <w:p w:rsidR="00752665" w:rsidRPr="00752665" w:rsidRDefault="00752665" w:rsidP="00752665">
      <w:pPr>
        <w:widowControl w:val="0"/>
        <w:shd w:val="clear" w:color="auto" w:fill="FFFFFF"/>
        <w:autoSpaceDE w:val="0"/>
        <w:autoSpaceDN w:val="0"/>
        <w:adjustRightInd w:val="0"/>
        <w:spacing w:after="0" w:line="240" w:lineRule="auto"/>
        <w:ind w:firstLine="3969"/>
        <w:jc w:val="center"/>
        <w:rPr>
          <w:rFonts w:ascii="Arial" w:eastAsia="Times New Roman" w:hAnsi="Arial" w:cs="Arial"/>
          <w:color w:val="000000"/>
          <w:sz w:val="26"/>
          <w:szCs w:val="26"/>
        </w:rPr>
      </w:pPr>
      <w:r w:rsidRPr="00752665">
        <w:rPr>
          <w:rFonts w:ascii="Times New Roman" w:eastAsia="Times New Roman" w:hAnsi="Times New Roman" w:cs="Times New Roman"/>
          <w:color w:val="000000"/>
          <w:sz w:val="26"/>
          <w:szCs w:val="26"/>
        </w:rPr>
        <w:t>________________________________________</w:t>
      </w:r>
    </w:p>
    <w:p w:rsidR="00752665" w:rsidRPr="00752665" w:rsidRDefault="00752665" w:rsidP="00752665">
      <w:pPr>
        <w:widowControl w:val="0"/>
        <w:shd w:val="clear" w:color="auto" w:fill="FFFFFF"/>
        <w:autoSpaceDE w:val="0"/>
        <w:autoSpaceDN w:val="0"/>
        <w:adjustRightInd w:val="0"/>
        <w:spacing w:after="0" w:line="240" w:lineRule="auto"/>
        <w:ind w:firstLine="3969"/>
        <w:jc w:val="center"/>
        <w:rPr>
          <w:rFonts w:ascii="Times New Roman" w:eastAsia="Times New Roman" w:hAnsi="Times New Roman" w:cs="Times New Roman"/>
          <w:color w:val="000000"/>
          <w:sz w:val="26"/>
          <w:szCs w:val="26"/>
          <w:vertAlign w:val="superscript"/>
        </w:rPr>
      </w:pPr>
      <w:r w:rsidRPr="00752665">
        <w:rPr>
          <w:rFonts w:ascii="Times New Roman" w:eastAsia="Times New Roman" w:hAnsi="Times New Roman" w:cs="Times New Roman"/>
          <w:color w:val="000000"/>
          <w:sz w:val="26"/>
          <w:szCs w:val="26"/>
          <w:vertAlign w:val="superscript"/>
        </w:rPr>
        <w:t>(контактный телефон)</w:t>
      </w:r>
    </w:p>
    <w:p w:rsidR="00752665" w:rsidRPr="00752665" w:rsidRDefault="00752665" w:rsidP="00752665">
      <w:pPr>
        <w:widowControl w:val="0"/>
        <w:shd w:val="clear" w:color="auto" w:fill="FFFFFF"/>
        <w:autoSpaceDE w:val="0"/>
        <w:autoSpaceDN w:val="0"/>
        <w:adjustRightInd w:val="0"/>
        <w:spacing w:after="0" w:line="240" w:lineRule="auto"/>
        <w:ind w:firstLine="3969"/>
        <w:jc w:val="center"/>
        <w:rPr>
          <w:rFonts w:ascii="Arial" w:eastAsia="Times New Roman" w:hAnsi="Arial" w:cs="Arial"/>
          <w:color w:val="000000"/>
          <w:sz w:val="26"/>
          <w:szCs w:val="26"/>
          <w:vertAlign w:val="superscript"/>
        </w:rPr>
      </w:pPr>
    </w:p>
    <w:p w:rsidR="00752665" w:rsidRPr="00752665" w:rsidRDefault="00752665" w:rsidP="00752665">
      <w:pPr>
        <w:widowControl w:val="0"/>
        <w:shd w:val="clear" w:color="auto" w:fill="FFFFFF"/>
        <w:autoSpaceDE w:val="0"/>
        <w:autoSpaceDN w:val="0"/>
        <w:adjustRightInd w:val="0"/>
        <w:spacing w:after="0" w:line="240" w:lineRule="auto"/>
        <w:ind w:firstLine="3969"/>
        <w:rPr>
          <w:rFonts w:ascii="Arial" w:eastAsia="Times New Roman" w:hAnsi="Arial" w:cs="Arial"/>
          <w:color w:val="000000"/>
          <w:sz w:val="26"/>
          <w:szCs w:val="26"/>
        </w:rPr>
      </w:pPr>
      <w:r w:rsidRPr="00752665">
        <w:rPr>
          <w:rFonts w:ascii="Arial" w:eastAsia="Times New Roman" w:hAnsi="Arial" w:cs="Arial"/>
          <w:color w:val="000000"/>
          <w:sz w:val="26"/>
          <w:szCs w:val="26"/>
        </w:rPr>
        <w:t> </w:t>
      </w:r>
      <w:r w:rsidRPr="00752665">
        <w:rPr>
          <w:rFonts w:ascii="Times New Roman" w:eastAsia="Times New Roman" w:hAnsi="Times New Roman" w:cs="Times New Roman"/>
          <w:b/>
          <w:bCs/>
          <w:color w:val="000000"/>
          <w:sz w:val="26"/>
          <w:szCs w:val="26"/>
        </w:rPr>
        <w:t>ЗАЯВЛЕНИЕ</w:t>
      </w:r>
    </w:p>
    <w:p w:rsidR="00752665" w:rsidRPr="00752665" w:rsidRDefault="00752665" w:rsidP="00752665">
      <w:pPr>
        <w:widowControl w:val="0"/>
        <w:shd w:val="clear" w:color="auto" w:fill="FFFFFF"/>
        <w:autoSpaceDE w:val="0"/>
        <w:autoSpaceDN w:val="0"/>
        <w:adjustRightInd w:val="0"/>
        <w:spacing w:after="0" w:line="240" w:lineRule="auto"/>
        <w:jc w:val="center"/>
        <w:rPr>
          <w:rFonts w:ascii="Arial" w:eastAsia="Times New Roman" w:hAnsi="Arial" w:cs="Arial"/>
          <w:color w:val="000000"/>
          <w:sz w:val="26"/>
          <w:szCs w:val="26"/>
        </w:rPr>
      </w:pPr>
      <w:r w:rsidRPr="00752665">
        <w:rPr>
          <w:rFonts w:ascii="Times New Roman" w:eastAsia="Times New Roman" w:hAnsi="Times New Roman" w:cs="Times New Roman"/>
          <w:b/>
          <w:bCs/>
          <w:color w:val="000000"/>
          <w:sz w:val="26"/>
          <w:szCs w:val="26"/>
        </w:rPr>
        <w:t>по</w:t>
      </w:r>
      <w:r w:rsidRPr="00752665">
        <w:rPr>
          <w:rFonts w:ascii="Times New Roman" w:eastAsia="Times New Roman" w:hAnsi="Times New Roman" w:cs="Times New Roman"/>
          <w:b/>
          <w:bCs/>
          <w:color w:val="000000"/>
          <w:spacing w:val="8"/>
          <w:sz w:val="26"/>
          <w:szCs w:val="26"/>
        </w:rPr>
        <w:t> даче письменных</w:t>
      </w:r>
      <w:r w:rsidRPr="00752665">
        <w:rPr>
          <w:rFonts w:ascii="Courier New" w:eastAsia="Times New Roman" w:hAnsi="Courier New" w:cs="Courier New"/>
          <w:color w:val="000000"/>
          <w:sz w:val="26"/>
          <w:szCs w:val="26"/>
        </w:rPr>
        <w:t> </w:t>
      </w:r>
      <w:r w:rsidRPr="00752665">
        <w:rPr>
          <w:rFonts w:ascii="Times New Roman" w:eastAsia="Times New Roman" w:hAnsi="Times New Roman" w:cs="Times New Roman"/>
          <w:b/>
          <w:bCs/>
          <w:color w:val="000000"/>
          <w:spacing w:val="-2"/>
          <w:sz w:val="26"/>
          <w:szCs w:val="26"/>
        </w:rPr>
        <w:t>разъяснений по вопросам применения</w:t>
      </w:r>
    </w:p>
    <w:p w:rsidR="00752665" w:rsidRPr="00752665" w:rsidRDefault="00752665" w:rsidP="00752665">
      <w:pPr>
        <w:widowControl w:val="0"/>
        <w:shd w:val="clear" w:color="auto" w:fill="FFFFFF"/>
        <w:autoSpaceDE w:val="0"/>
        <w:autoSpaceDN w:val="0"/>
        <w:adjustRightInd w:val="0"/>
        <w:spacing w:after="0" w:line="240" w:lineRule="auto"/>
        <w:jc w:val="center"/>
        <w:rPr>
          <w:rFonts w:ascii="Arial" w:eastAsia="Times New Roman" w:hAnsi="Arial" w:cs="Arial"/>
          <w:color w:val="000000"/>
          <w:sz w:val="26"/>
          <w:szCs w:val="26"/>
        </w:rPr>
      </w:pPr>
      <w:r w:rsidRPr="00752665">
        <w:rPr>
          <w:rFonts w:ascii="Times New Roman" w:eastAsia="Times New Roman" w:hAnsi="Times New Roman" w:cs="Times New Roman"/>
          <w:b/>
          <w:bCs/>
          <w:color w:val="000000"/>
          <w:spacing w:val="-2"/>
          <w:sz w:val="26"/>
          <w:szCs w:val="26"/>
        </w:rPr>
        <w:t>муниципальных правовых актов о местных налогах и сборах</w:t>
      </w:r>
    </w:p>
    <w:p w:rsidR="00752665" w:rsidRPr="00752665" w:rsidRDefault="00752665" w:rsidP="00752665">
      <w:pPr>
        <w:widowControl w:val="0"/>
        <w:shd w:val="clear" w:color="auto" w:fill="FFFFFF"/>
        <w:autoSpaceDE w:val="0"/>
        <w:autoSpaceDN w:val="0"/>
        <w:adjustRightInd w:val="0"/>
        <w:spacing w:after="0" w:line="240" w:lineRule="auto"/>
        <w:jc w:val="center"/>
        <w:rPr>
          <w:rFonts w:ascii="Arial" w:eastAsia="Times New Roman" w:hAnsi="Arial" w:cs="Arial"/>
          <w:color w:val="000000"/>
          <w:sz w:val="26"/>
          <w:szCs w:val="26"/>
        </w:rPr>
      </w:pPr>
    </w:p>
    <w:p w:rsidR="00752665" w:rsidRPr="00752665" w:rsidRDefault="00752665" w:rsidP="00752665">
      <w:pPr>
        <w:widowControl w:val="0"/>
        <w:shd w:val="clear" w:color="auto" w:fill="FFFFFF"/>
        <w:autoSpaceDE w:val="0"/>
        <w:autoSpaceDN w:val="0"/>
        <w:adjustRightInd w:val="0"/>
        <w:spacing w:after="0" w:line="240" w:lineRule="auto"/>
        <w:jc w:val="center"/>
        <w:rPr>
          <w:rFonts w:ascii="Arial" w:eastAsia="Times New Roman" w:hAnsi="Arial" w:cs="Arial"/>
          <w:color w:val="000000"/>
          <w:sz w:val="26"/>
          <w:szCs w:val="26"/>
        </w:rPr>
      </w:pPr>
      <w:r w:rsidRPr="00752665">
        <w:rPr>
          <w:rFonts w:ascii="Arial" w:eastAsia="Times New Roman" w:hAnsi="Arial" w:cs="Arial"/>
          <w:color w:val="000000"/>
          <w:sz w:val="26"/>
          <w:szCs w:val="26"/>
        </w:rPr>
        <w:t> </w:t>
      </w:r>
    </w:p>
    <w:p w:rsidR="00752665" w:rsidRPr="00752665" w:rsidRDefault="00752665" w:rsidP="0075266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rPr>
      </w:pPr>
      <w:r w:rsidRPr="00752665">
        <w:rPr>
          <w:rFonts w:ascii="Times New Roman" w:eastAsia="Times New Roman" w:hAnsi="Times New Roman" w:cs="Times New Roman"/>
          <w:color w:val="000000"/>
          <w:sz w:val="26"/>
          <w:szCs w:val="26"/>
        </w:rPr>
        <w:t>           В соответствии с частью 2 статьи 34.2 Налогового кодекса  Российской Федерации прошу предоставить письменные разъяснения по вопросу</w:t>
      </w:r>
    </w:p>
    <w:p w:rsidR="00752665" w:rsidRPr="00752665" w:rsidRDefault="00752665" w:rsidP="0075266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rPr>
      </w:pPr>
      <w:r w:rsidRPr="00752665">
        <w:rPr>
          <w:rFonts w:ascii="Times New Roman" w:eastAsia="Times New Roman" w:hAnsi="Times New Roman" w:cs="Times New Roman"/>
          <w:color w:val="000000"/>
          <w:sz w:val="26"/>
          <w:szCs w:val="26"/>
        </w:rPr>
        <w:t>____________________________________________________________________</w:t>
      </w:r>
    </w:p>
    <w:p w:rsidR="00752665" w:rsidRPr="00752665" w:rsidRDefault="00752665" w:rsidP="0075266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rPr>
      </w:pPr>
      <w:r w:rsidRPr="00752665">
        <w:rPr>
          <w:rFonts w:ascii="Times New Roman" w:eastAsia="Times New Roman" w:hAnsi="Times New Roman" w:cs="Times New Roman"/>
          <w:color w:val="000000"/>
          <w:sz w:val="26"/>
          <w:szCs w:val="26"/>
        </w:rPr>
        <w:t>____________________________________________________________________</w:t>
      </w:r>
    </w:p>
    <w:p w:rsidR="00752665" w:rsidRPr="00752665" w:rsidRDefault="00752665" w:rsidP="0075266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rPr>
      </w:pPr>
      <w:r w:rsidRPr="00752665">
        <w:rPr>
          <w:rFonts w:ascii="Times New Roman" w:eastAsia="Times New Roman" w:hAnsi="Times New Roman" w:cs="Times New Roman"/>
          <w:color w:val="000000"/>
          <w:sz w:val="26"/>
          <w:szCs w:val="26"/>
        </w:rPr>
        <w:t>____________________________________________________________________</w:t>
      </w:r>
    </w:p>
    <w:p w:rsidR="00752665" w:rsidRPr="00752665" w:rsidRDefault="00752665" w:rsidP="0075266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rPr>
      </w:pPr>
      <w:r w:rsidRPr="00752665">
        <w:rPr>
          <w:rFonts w:ascii="Times New Roman" w:eastAsia="Times New Roman" w:hAnsi="Times New Roman" w:cs="Times New Roman"/>
          <w:color w:val="000000"/>
          <w:sz w:val="26"/>
          <w:szCs w:val="26"/>
        </w:rPr>
        <w:t>(вопрос по применению нормативных правовых актов о местных налогах и сборах)</w:t>
      </w:r>
    </w:p>
    <w:p w:rsidR="00752665" w:rsidRPr="00752665" w:rsidRDefault="00752665" w:rsidP="0075266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rPr>
      </w:pPr>
      <w:r w:rsidRPr="00752665">
        <w:rPr>
          <w:rFonts w:ascii="Times New Roman" w:eastAsia="Times New Roman" w:hAnsi="Times New Roman" w:cs="Times New Roman"/>
          <w:color w:val="000000"/>
          <w:sz w:val="26"/>
          <w:szCs w:val="26"/>
        </w:rPr>
        <w:t>К запросу прилагаются следующие документы:</w:t>
      </w:r>
    </w:p>
    <w:p w:rsidR="00752665" w:rsidRPr="00752665" w:rsidRDefault="00752665" w:rsidP="0075266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rPr>
      </w:pPr>
      <w:r w:rsidRPr="00752665">
        <w:rPr>
          <w:rFonts w:ascii="Times New Roman" w:eastAsia="Times New Roman" w:hAnsi="Times New Roman" w:cs="Times New Roman"/>
          <w:color w:val="000000"/>
          <w:sz w:val="26"/>
          <w:szCs w:val="26"/>
        </w:rPr>
        <w:t>1. ________________________________________________________________,</w:t>
      </w:r>
    </w:p>
    <w:p w:rsidR="00752665" w:rsidRPr="00752665" w:rsidRDefault="00752665" w:rsidP="0075266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rPr>
      </w:pPr>
      <w:r w:rsidRPr="00752665">
        <w:rPr>
          <w:rFonts w:ascii="Times New Roman" w:eastAsia="Times New Roman" w:hAnsi="Times New Roman" w:cs="Times New Roman"/>
          <w:color w:val="000000"/>
          <w:sz w:val="26"/>
          <w:szCs w:val="26"/>
        </w:rPr>
        <w:t>2. ________________________________________________________________,</w:t>
      </w:r>
    </w:p>
    <w:p w:rsidR="00752665" w:rsidRPr="00752665" w:rsidRDefault="00752665" w:rsidP="0075266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rPr>
      </w:pPr>
      <w:r w:rsidRPr="00752665">
        <w:rPr>
          <w:rFonts w:ascii="Times New Roman" w:eastAsia="Times New Roman" w:hAnsi="Times New Roman" w:cs="Times New Roman"/>
          <w:color w:val="000000"/>
          <w:sz w:val="26"/>
          <w:szCs w:val="26"/>
        </w:rPr>
        <w:t>3. ________________________________________________________________.</w:t>
      </w:r>
    </w:p>
    <w:p w:rsidR="00752665" w:rsidRPr="00752665" w:rsidRDefault="00752665" w:rsidP="0075266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752665">
        <w:rPr>
          <w:rFonts w:ascii="Times New Roman" w:eastAsia="Times New Roman" w:hAnsi="Times New Roman" w:cs="Times New Roman"/>
          <w:color w:val="000000"/>
          <w:sz w:val="26"/>
          <w:szCs w:val="26"/>
        </w:rPr>
        <w:t>Результат предоставления муниципальной   услуги   "Дача   письменных разъяснений налоговым  органам,   налогоплательщикам   и   налоговым агентам  по   вопросам   применения   нормативных   правовых   актов о  местных налогах и сборах" прошу направить (выдать) (необходимо выбрать  один из предлагаемых вариантов):</w:t>
      </w:r>
    </w:p>
    <w:p w:rsidR="00752665" w:rsidRPr="00752665" w:rsidRDefault="00752665" w:rsidP="0075266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rPr>
      </w:pPr>
      <w:r w:rsidRPr="00752665">
        <w:rPr>
          <w:rFonts w:ascii="Times New Roman" w:eastAsia="Times New Roman" w:hAnsi="Times New Roman" w:cs="Times New Roman"/>
          <w:color w:val="000000"/>
          <w:sz w:val="26"/>
          <w:szCs w:val="26"/>
        </w:rPr>
        <w:t>1)</w:t>
      </w:r>
      <w:r w:rsidRPr="00752665">
        <w:rPr>
          <w:rFonts w:ascii="Times New Roman" w:eastAsia="Times New Roman" w:hAnsi="Times New Roman" w:cs="Times New Roman"/>
          <w:color w:val="000000"/>
          <w:sz w:val="26"/>
          <w:szCs w:val="26"/>
        </w:rPr>
        <w:tab/>
      </w:r>
      <w:r w:rsidRPr="00752665">
        <w:rPr>
          <w:rFonts w:ascii="Times New Roman" w:eastAsia="Times New Roman" w:hAnsi="Times New Roman" w:cs="Times New Roman"/>
          <w:color w:val="000000"/>
          <w:sz w:val="26"/>
          <w:szCs w:val="26"/>
        </w:rPr>
        <w:tab/>
        <w:t>по электронной почте (адрес электронной почты):</w:t>
      </w:r>
    </w:p>
    <w:p w:rsidR="00752665" w:rsidRPr="00752665" w:rsidRDefault="00752665" w:rsidP="0075266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rPr>
      </w:pPr>
      <w:r w:rsidRPr="00752665">
        <w:rPr>
          <w:rFonts w:ascii="Times New Roman" w:eastAsia="Times New Roman" w:hAnsi="Times New Roman" w:cs="Times New Roman"/>
          <w:color w:val="000000"/>
          <w:sz w:val="26"/>
          <w:szCs w:val="26"/>
        </w:rPr>
        <w:t>2)</w:t>
      </w:r>
      <w:r w:rsidRPr="00752665">
        <w:rPr>
          <w:rFonts w:ascii="Times New Roman" w:eastAsia="Times New Roman" w:hAnsi="Times New Roman" w:cs="Times New Roman"/>
          <w:color w:val="000000"/>
          <w:sz w:val="26"/>
          <w:szCs w:val="26"/>
        </w:rPr>
        <w:tab/>
      </w:r>
      <w:r w:rsidRPr="00752665">
        <w:rPr>
          <w:rFonts w:ascii="Times New Roman" w:eastAsia="Times New Roman" w:hAnsi="Times New Roman" w:cs="Times New Roman"/>
          <w:color w:val="000000"/>
          <w:sz w:val="26"/>
          <w:szCs w:val="26"/>
        </w:rPr>
        <w:tab/>
        <w:t>по почте (почтовый адрес):</w:t>
      </w:r>
    </w:p>
    <w:p w:rsidR="00752665" w:rsidRPr="00752665" w:rsidRDefault="00752665" w:rsidP="0075266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rPr>
      </w:pPr>
      <w:r w:rsidRPr="00752665">
        <w:rPr>
          <w:rFonts w:ascii="Times New Roman" w:eastAsia="Times New Roman" w:hAnsi="Times New Roman" w:cs="Times New Roman"/>
          <w:color w:val="000000"/>
          <w:sz w:val="26"/>
          <w:szCs w:val="26"/>
        </w:rPr>
        <w:t>3)</w:t>
      </w:r>
      <w:r w:rsidRPr="00752665">
        <w:rPr>
          <w:rFonts w:ascii="Times New Roman" w:eastAsia="Times New Roman" w:hAnsi="Times New Roman" w:cs="Times New Roman"/>
          <w:color w:val="000000"/>
          <w:sz w:val="26"/>
          <w:szCs w:val="26"/>
        </w:rPr>
        <w:tab/>
      </w:r>
      <w:r w:rsidRPr="00752665">
        <w:rPr>
          <w:rFonts w:ascii="Times New Roman" w:eastAsia="Times New Roman" w:hAnsi="Times New Roman" w:cs="Times New Roman"/>
          <w:color w:val="000000"/>
          <w:sz w:val="26"/>
          <w:szCs w:val="26"/>
        </w:rPr>
        <w:tab/>
        <w:t>при личном обращении.</w:t>
      </w:r>
    </w:p>
    <w:p w:rsidR="00752665" w:rsidRPr="00752665" w:rsidRDefault="00752665" w:rsidP="0075266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rPr>
      </w:pPr>
      <w:r w:rsidRPr="00752665">
        <w:rPr>
          <w:rFonts w:ascii="Times New Roman" w:eastAsia="Times New Roman" w:hAnsi="Times New Roman" w:cs="Times New Roman"/>
          <w:color w:val="000000"/>
          <w:sz w:val="26"/>
          <w:szCs w:val="26"/>
        </w:rPr>
        <w:t>Я, ________________________________________________________________,</w:t>
      </w:r>
    </w:p>
    <w:p w:rsidR="00752665" w:rsidRPr="00752665" w:rsidRDefault="00752665" w:rsidP="0075266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rPr>
      </w:pPr>
      <w:r w:rsidRPr="00752665">
        <w:rPr>
          <w:rFonts w:ascii="Times New Roman" w:eastAsia="Times New Roman" w:hAnsi="Times New Roman" w:cs="Times New Roman"/>
          <w:color w:val="000000"/>
          <w:sz w:val="26"/>
          <w:szCs w:val="26"/>
        </w:rPr>
        <w:t xml:space="preserve">                        (Ф.И.О. заявителя)</w:t>
      </w:r>
    </w:p>
    <w:p w:rsidR="00752665" w:rsidRPr="00752665" w:rsidRDefault="00752665" w:rsidP="0075266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752665">
        <w:rPr>
          <w:rFonts w:ascii="Times New Roman" w:eastAsia="Times New Roman" w:hAnsi="Times New Roman" w:cs="Times New Roman"/>
          <w:color w:val="000000"/>
          <w:sz w:val="26"/>
          <w:szCs w:val="26"/>
        </w:rPr>
        <w:t xml:space="preserve">даю свое согласие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настоящем  запросе,   с   целью   </w:t>
      </w:r>
      <w:r w:rsidRPr="00752665">
        <w:rPr>
          <w:rFonts w:ascii="Times New Roman" w:eastAsia="Times New Roman" w:hAnsi="Times New Roman" w:cs="Times New Roman"/>
          <w:color w:val="000000"/>
          <w:sz w:val="26"/>
          <w:szCs w:val="26"/>
        </w:rPr>
        <w:lastRenderedPageBreak/>
        <w:t>предоставления муниципальной услуги "Дача письменных разъяснений налоговым органам, налогоплательщикам и налоговым  агентам   по   вопросам   применения нормативных правовых актов о местных налогах и сборах". Согласие   на   обработку   персональных   данных (далее - согласие) действует бессрочно. В случае отзыва настоящего согласия обязуюсь  направить   письменный запрос  с указанием даты прекращения действия согласия.</w:t>
      </w:r>
    </w:p>
    <w:p w:rsidR="00752665" w:rsidRPr="00752665" w:rsidRDefault="00752665" w:rsidP="0075266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rPr>
      </w:pPr>
    </w:p>
    <w:p w:rsidR="00752665" w:rsidRPr="00752665" w:rsidRDefault="00752665" w:rsidP="0075266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rPr>
      </w:pPr>
    </w:p>
    <w:p w:rsidR="00752665" w:rsidRPr="00752665" w:rsidRDefault="00752665" w:rsidP="0075266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rPr>
      </w:pPr>
      <w:r w:rsidRPr="00752665">
        <w:rPr>
          <w:rFonts w:ascii="Times New Roman" w:eastAsia="Times New Roman" w:hAnsi="Times New Roman" w:cs="Times New Roman"/>
          <w:color w:val="000000"/>
          <w:sz w:val="26"/>
          <w:szCs w:val="26"/>
        </w:rPr>
        <w:t>_________________   _________________________   "__" __________ 20__</w:t>
      </w:r>
    </w:p>
    <w:p w:rsidR="00752665" w:rsidRPr="00752665" w:rsidRDefault="00752665" w:rsidP="0075266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rPr>
      </w:pPr>
      <w:r w:rsidRPr="00752665">
        <w:rPr>
          <w:rFonts w:ascii="Times New Roman" w:eastAsia="Times New Roman" w:hAnsi="Times New Roman" w:cs="Times New Roman"/>
          <w:color w:val="000000"/>
          <w:sz w:val="26"/>
          <w:szCs w:val="26"/>
        </w:rPr>
        <w:t>подпись заявителя              Ф.И.О. заявителя                     дата подачи запроса</w:t>
      </w:r>
    </w:p>
    <w:p w:rsidR="00752665" w:rsidRPr="00752665" w:rsidRDefault="00752665" w:rsidP="007526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 xml:space="preserve">                                                              </w:t>
      </w:r>
    </w:p>
    <w:p w:rsidR="00752665" w:rsidRPr="00752665" w:rsidRDefault="00752665" w:rsidP="0075266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 xml:space="preserve">                                                                    </w:t>
      </w:r>
    </w:p>
    <w:p w:rsidR="00752665" w:rsidRPr="00752665" w:rsidRDefault="00752665" w:rsidP="0075266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6"/>
          <w:szCs w:val="26"/>
        </w:rPr>
      </w:pPr>
    </w:p>
    <w:p w:rsidR="00752665" w:rsidRPr="00752665" w:rsidRDefault="00752665" w:rsidP="0075266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6"/>
          <w:szCs w:val="26"/>
        </w:rPr>
      </w:pPr>
    </w:p>
    <w:p w:rsidR="00752665" w:rsidRPr="00752665" w:rsidRDefault="00752665" w:rsidP="0075266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6"/>
          <w:szCs w:val="26"/>
        </w:rPr>
      </w:pPr>
    </w:p>
    <w:p w:rsidR="00752665" w:rsidRPr="00752665" w:rsidRDefault="00752665" w:rsidP="0075266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6"/>
          <w:szCs w:val="26"/>
        </w:rPr>
      </w:pPr>
    </w:p>
    <w:p w:rsidR="00752665" w:rsidRPr="00752665" w:rsidRDefault="00752665" w:rsidP="0075266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6"/>
          <w:szCs w:val="26"/>
        </w:rPr>
      </w:pPr>
    </w:p>
    <w:p w:rsidR="00752665" w:rsidRPr="00752665" w:rsidRDefault="00752665" w:rsidP="0075266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6"/>
          <w:szCs w:val="26"/>
        </w:rPr>
      </w:pPr>
    </w:p>
    <w:p w:rsidR="00752665" w:rsidRPr="00752665" w:rsidRDefault="00752665" w:rsidP="0075266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6"/>
          <w:szCs w:val="26"/>
        </w:rPr>
      </w:pPr>
    </w:p>
    <w:p w:rsidR="00752665" w:rsidRPr="00752665" w:rsidRDefault="00752665" w:rsidP="0075266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6"/>
          <w:szCs w:val="26"/>
        </w:rPr>
      </w:pPr>
    </w:p>
    <w:p w:rsidR="00752665" w:rsidRPr="00752665" w:rsidRDefault="00752665" w:rsidP="0075266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6"/>
          <w:szCs w:val="26"/>
        </w:rPr>
      </w:pPr>
    </w:p>
    <w:p w:rsidR="00752665" w:rsidRPr="00752665" w:rsidRDefault="00752665" w:rsidP="0075266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6"/>
          <w:szCs w:val="26"/>
        </w:rPr>
      </w:pPr>
    </w:p>
    <w:p w:rsidR="00752665" w:rsidRPr="00752665" w:rsidRDefault="00752665" w:rsidP="0075266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6"/>
          <w:szCs w:val="26"/>
        </w:rPr>
      </w:pPr>
    </w:p>
    <w:p w:rsidR="00752665" w:rsidRPr="00752665" w:rsidRDefault="00752665" w:rsidP="0075266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6"/>
          <w:szCs w:val="26"/>
        </w:rPr>
      </w:pPr>
    </w:p>
    <w:p w:rsidR="00752665" w:rsidRPr="00752665" w:rsidRDefault="00752665" w:rsidP="0075266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6"/>
          <w:szCs w:val="26"/>
        </w:rPr>
      </w:pPr>
    </w:p>
    <w:p w:rsidR="00752665" w:rsidRPr="00752665" w:rsidRDefault="00752665" w:rsidP="0075266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6"/>
          <w:szCs w:val="26"/>
        </w:rPr>
      </w:pPr>
    </w:p>
    <w:p w:rsidR="00752665" w:rsidRPr="00752665" w:rsidRDefault="00752665" w:rsidP="0075266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6"/>
          <w:szCs w:val="26"/>
        </w:rPr>
      </w:pPr>
    </w:p>
    <w:p w:rsidR="00752665" w:rsidRPr="00752665" w:rsidRDefault="00752665" w:rsidP="0075266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6"/>
          <w:szCs w:val="26"/>
        </w:rPr>
      </w:pPr>
    </w:p>
    <w:p w:rsidR="00752665" w:rsidRPr="00752665" w:rsidRDefault="00752665" w:rsidP="0075266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6"/>
          <w:szCs w:val="26"/>
        </w:rPr>
      </w:pPr>
    </w:p>
    <w:p w:rsidR="00752665" w:rsidRPr="00752665" w:rsidRDefault="00752665" w:rsidP="0075266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6"/>
          <w:szCs w:val="26"/>
        </w:rPr>
      </w:pPr>
    </w:p>
    <w:p w:rsidR="00752665" w:rsidRPr="00752665" w:rsidRDefault="00752665" w:rsidP="0075266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6"/>
          <w:szCs w:val="26"/>
        </w:rPr>
      </w:pPr>
    </w:p>
    <w:p w:rsidR="00752665" w:rsidRPr="00752665" w:rsidRDefault="00752665" w:rsidP="0075266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6"/>
          <w:szCs w:val="26"/>
        </w:rPr>
      </w:pPr>
    </w:p>
    <w:p w:rsidR="00752665" w:rsidRPr="00752665" w:rsidRDefault="00752665" w:rsidP="0075266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6"/>
          <w:szCs w:val="26"/>
        </w:rPr>
      </w:pPr>
    </w:p>
    <w:p w:rsidR="00752665" w:rsidRPr="00752665" w:rsidRDefault="00752665" w:rsidP="0075266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6"/>
          <w:szCs w:val="26"/>
        </w:rPr>
      </w:pPr>
    </w:p>
    <w:p w:rsidR="00752665" w:rsidRPr="00752665" w:rsidRDefault="00752665" w:rsidP="0075266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6"/>
          <w:szCs w:val="26"/>
        </w:rPr>
      </w:pPr>
    </w:p>
    <w:p w:rsidR="00752665" w:rsidRPr="00752665" w:rsidRDefault="00752665" w:rsidP="0075266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6"/>
          <w:szCs w:val="26"/>
        </w:rPr>
      </w:pPr>
    </w:p>
    <w:p w:rsidR="00752665" w:rsidRPr="00752665" w:rsidRDefault="00752665" w:rsidP="0075266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6"/>
          <w:szCs w:val="26"/>
        </w:rPr>
      </w:pPr>
    </w:p>
    <w:p w:rsidR="00752665" w:rsidRPr="00752665" w:rsidRDefault="00752665" w:rsidP="0075266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6"/>
          <w:szCs w:val="26"/>
        </w:rPr>
      </w:pPr>
    </w:p>
    <w:p w:rsidR="00752665" w:rsidRPr="00752665" w:rsidRDefault="00752665" w:rsidP="0075266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6"/>
          <w:szCs w:val="26"/>
        </w:rPr>
      </w:pPr>
    </w:p>
    <w:p w:rsidR="00752665" w:rsidRPr="00752665" w:rsidRDefault="00752665" w:rsidP="0075266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6"/>
          <w:szCs w:val="26"/>
        </w:rPr>
      </w:pPr>
    </w:p>
    <w:p w:rsidR="00752665" w:rsidRPr="00752665" w:rsidRDefault="00752665" w:rsidP="0075266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6"/>
          <w:szCs w:val="26"/>
        </w:rPr>
      </w:pPr>
    </w:p>
    <w:p w:rsidR="00752665" w:rsidRPr="00752665" w:rsidRDefault="00752665" w:rsidP="0075266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6"/>
          <w:szCs w:val="26"/>
        </w:rPr>
      </w:pPr>
    </w:p>
    <w:p w:rsidR="00752665" w:rsidRPr="00752665" w:rsidRDefault="00752665" w:rsidP="0075266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6"/>
          <w:szCs w:val="26"/>
        </w:rPr>
      </w:pPr>
    </w:p>
    <w:p w:rsidR="00752665" w:rsidRPr="00752665" w:rsidRDefault="00752665" w:rsidP="0075266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6"/>
          <w:szCs w:val="26"/>
        </w:rPr>
      </w:pPr>
    </w:p>
    <w:p w:rsidR="00752665" w:rsidRPr="00752665" w:rsidRDefault="00752665" w:rsidP="0075266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6"/>
          <w:szCs w:val="26"/>
        </w:rPr>
      </w:pPr>
    </w:p>
    <w:p w:rsidR="00752665" w:rsidRPr="00752665" w:rsidRDefault="00752665" w:rsidP="0075266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6"/>
          <w:szCs w:val="26"/>
        </w:rPr>
      </w:pPr>
    </w:p>
    <w:p w:rsidR="00752665" w:rsidRPr="00752665" w:rsidRDefault="00752665" w:rsidP="0075266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6"/>
          <w:szCs w:val="26"/>
        </w:rPr>
      </w:pPr>
    </w:p>
    <w:p w:rsidR="00752665" w:rsidRDefault="00752665" w:rsidP="0075266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6"/>
          <w:szCs w:val="26"/>
        </w:rPr>
      </w:pPr>
    </w:p>
    <w:p w:rsidR="005272D8" w:rsidRPr="00752665" w:rsidRDefault="005272D8" w:rsidP="0075266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6"/>
          <w:szCs w:val="26"/>
        </w:rPr>
      </w:pPr>
    </w:p>
    <w:p w:rsidR="00752665" w:rsidRPr="00752665" w:rsidRDefault="00752665" w:rsidP="00752665">
      <w:pPr>
        <w:widowControl w:val="0"/>
        <w:shd w:val="clear" w:color="auto" w:fill="FFFFFF"/>
        <w:autoSpaceDE w:val="0"/>
        <w:autoSpaceDN w:val="0"/>
        <w:adjustRightInd w:val="0"/>
        <w:spacing w:after="0" w:line="240" w:lineRule="auto"/>
        <w:ind w:left="4536"/>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Приложение  3</w:t>
      </w:r>
    </w:p>
    <w:p w:rsidR="00752665" w:rsidRPr="00752665" w:rsidRDefault="00752665" w:rsidP="00752665">
      <w:pPr>
        <w:autoSpaceDE w:val="0"/>
        <w:autoSpaceDN w:val="0"/>
        <w:adjustRightInd w:val="0"/>
        <w:spacing w:after="0" w:line="240" w:lineRule="auto"/>
        <w:ind w:left="4536"/>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к Административному регламенту</w:t>
      </w:r>
    </w:p>
    <w:p w:rsidR="00752665" w:rsidRPr="00752665" w:rsidRDefault="00752665" w:rsidP="00752665">
      <w:pPr>
        <w:autoSpaceDE w:val="0"/>
        <w:autoSpaceDN w:val="0"/>
        <w:adjustRightInd w:val="0"/>
        <w:spacing w:after="0" w:line="240" w:lineRule="auto"/>
        <w:ind w:left="4536"/>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 xml:space="preserve">по предоставлению муниципальной услуги </w:t>
      </w:r>
    </w:p>
    <w:p w:rsidR="00752665" w:rsidRPr="00752665" w:rsidRDefault="00752665" w:rsidP="00752665">
      <w:pPr>
        <w:autoSpaceDE w:val="0"/>
        <w:autoSpaceDN w:val="0"/>
        <w:adjustRightInd w:val="0"/>
        <w:spacing w:after="0" w:line="240" w:lineRule="auto"/>
        <w:ind w:left="4536"/>
        <w:rPr>
          <w:rFonts w:ascii="Times New Roman" w:eastAsia="Times New Roman" w:hAnsi="Times New Roman" w:cs="Times New Roman"/>
          <w:sz w:val="26"/>
          <w:szCs w:val="26"/>
        </w:rPr>
      </w:pPr>
      <w:r w:rsidRPr="00752665">
        <w:rPr>
          <w:rFonts w:ascii="Times New Roman" w:eastAsia="Times New Roman" w:hAnsi="Times New Roman" w:cs="Times New Roman"/>
          <w:color w:val="000000"/>
          <w:sz w:val="26"/>
          <w:szCs w:val="26"/>
        </w:rPr>
        <w:t xml:space="preserve">по </w:t>
      </w:r>
      <w:r w:rsidRPr="00752665">
        <w:rPr>
          <w:rFonts w:ascii="Times New Roman" w:eastAsia="Times New Roman" w:hAnsi="Times New Roman" w:cs="Times New Roman"/>
          <w:bCs/>
          <w:color w:val="000000"/>
          <w:sz w:val="26"/>
          <w:szCs w:val="26"/>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752665" w:rsidRPr="00752665" w:rsidRDefault="00752665" w:rsidP="00752665">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p w:rsidR="00752665" w:rsidRPr="00752665" w:rsidRDefault="00752665" w:rsidP="00752665">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p w:rsidR="00752665" w:rsidRPr="00752665" w:rsidRDefault="00752665" w:rsidP="00752665">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752665">
        <w:rPr>
          <w:rFonts w:ascii="Times New Roman" w:eastAsia="Times New Roman" w:hAnsi="Times New Roman" w:cs="Times New Roman"/>
          <w:b/>
          <w:sz w:val="26"/>
          <w:szCs w:val="26"/>
        </w:rPr>
        <w:t>Блок-схема</w:t>
      </w:r>
    </w:p>
    <w:p w:rsidR="00752665" w:rsidRPr="00752665" w:rsidRDefault="00752665" w:rsidP="00752665">
      <w:pPr>
        <w:autoSpaceDE w:val="0"/>
        <w:autoSpaceDN w:val="0"/>
        <w:adjustRightInd w:val="0"/>
        <w:spacing w:after="0" w:line="240" w:lineRule="auto"/>
        <w:ind w:firstLine="540"/>
        <w:jc w:val="center"/>
        <w:rPr>
          <w:rFonts w:ascii="Times New Roman" w:eastAsia="Times New Roman" w:hAnsi="Times New Roman" w:cs="Times New Roman"/>
          <w:b/>
          <w:sz w:val="26"/>
          <w:szCs w:val="26"/>
        </w:rPr>
      </w:pPr>
      <w:r w:rsidRPr="00752665">
        <w:rPr>
          <w:rFonts w:ascii="Times New Roman" w:eastAsia="Times New Roman" w:hAnsi="Times New Roman" w:cs="Times New Roman"/>
          <w:b/>
          <w:sz w:val="26"/>
          <w:szCs w:val="26"/>
        </w:rPr>
        <w:t xml:space="preserve">по представлению муниципальной услуги </w:t>
      </w:r>
    </w:p>
    <w:p w:rsidR="00752665" w:rsidRPr="00752665" w:rsidRDefault="00752665" w:rsidP="00752665">
      <w:pPr>
        <w:autoSpaceDE w:val="0"/>
        <w:autoSpaceDN w:val="0"/>
        <w:adjustRightInd w:val="0"/>
        <w:spacing w:after="0" w:line="240" w:lineRule="auto"/>
        <w:jc w:val="center"/>
        <w:rPr>
          <w:rFonts w:ascii="Times New Roman" w:eastAsia="Times New Roman" w:hAnsi="Times New Roman" w:cs="Times New Roman"/>
          <w:b/>
          <w:sz w:val="26"/>
          <w:szCs w:val="26"/>
        </w:rPr>
      </w:pPr>
      <w:r w:rsidRPr="00752665">
        <w:rPr>
          <w:rFonts w:ascii="Times New Roman" w:eastAsia="Times New Roman" w:hAnsi="Times New Roman" w:cs="Times New Roman"/>
          <w:b/>
          <w:color w:val="000000"/>
          <w:sz w:val="26"/>
          <w:szCs w:val="26"/>
        </w:rPr>
        <w:t xml:space="preserve">по </w:t>
      </w:r>
      <w:r w:rsidRPr="00752665">
        <w:rPr>
          <w:rFonts w:ascii="Times New Roman" w:eastAsia="Times New Roman" w:hAnsi="Times New Roman" w:cs="Times New Roman"/>
          <w:b/>
          <w:bCs/>
          <w:color w:val="000000"/>
          <w:sz w:val="26"/>
          <w:szCs w:val="26"/>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752665" w:rsidRPr="00752665" w:rsidRDefault="00752665" w:rsidP="00752665">
      <w:pPr>
        <w:autoSpaceDE w:val="0"/>
        <w:autoSpaceDN w:val="0"/>
        <w:adjustRightInd w:val="0"/>
        <w:spacing w:after="0" w:line="240" w:lineRule="auto"/>
        <w:ind w:firstLine="540"/>
        <w:jc w:val="center"/>
        <w:rPr>
          <w:rFonts w:ascii="Times New Roman" w:eastAsia="Times New Roman" w:hAnsi="Times New Roman" w:cs="Times New Roman"/>
          <w:sz w:val="26"/>
          <w:szCs w:val="26"/>
        </w:rPr>
      </w:pPr>
    </w:p>
    <w:p w:rsidR="00752665" w:rsidRPr="00752665" w:rsidRDefault="00752665" w:rsidP="00752665">
      <w:pPr>
        <w:autoSpaceDE w:val="0"/>
        <w:autoSpaceDN w:val="0"/>
        <w:adjustRightInd w:val="0"/>
        <w:spacing w:after="0" w:line="240" w:lineRule="auto"/>
        <w:ind w:firstLine="540"/>
        <w:jc w:val="center"/>
        <w:rPr>
          <w:rFonts w:ascii="Times New Roman" w:eastAsia="Times New Roman" w:hAnsi="Times New Roman" w:cs="Times New Roman"/>
          <w:sz w:val="26"/>
          <w:szCs w:val="26"/>
        </w:rPr>
      </w:pPr>
    </w:p>
    <w:p w:rsidR="00752665" w:rsidRPr="00752665" w:rsidRDefault="00752665" w:rsidP="00752665">
      <w:pPr>
        <w:autoSpaceDE w:val="0"/>
        <w:autoSpaceDN w:val="0"/>
        <w:adjustRightInd w:val="0"/>
        <w:spacing w:after="0" w:line="240" w:lineRule="auto"/>
        <w:ind w:firstLine="540"/>
        <w:jc w:val="center"/>
        <w:rPr>
          <w:rFonts w:ascii="Times New Roman" w:eastAsia="Times New Roman" w:hAnsi="Times New Roman" w:cs="Times New Roman"/>
          <w:sz w:val="26"/>
          <w:szCs w:val="26"/>
        </w:rPr>
      </w:pPr>
    </w:p>
    <w:p w:rsidR="00752665" w:rsidRPr="00752665" w:rsidRDefault="00752665" w:rsidP="0075266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 xml:space="preserve">Прием и регистрация заявления </w:t>
      </w:r>
    </w:p>
    <w:p w:rsidR="00752665" w:rsidRPr="00752665" w:rsidRDefault="00752665" w:rsidP="0075266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imes New Roman" w:hAnsi="Times New Roman" w:cs="Times New Roman"/>
          <w:sz w:val="26"/>
          <w:szCs w:val="26"/>
        </w:rPr>
      </w:pPr>
    </w:p>
    <w:p w:rsidR="00752665" w:rsidRPr="00752665" w:rsidRDefault="00752665" w:rsidP="00752665">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752665">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66675</wp:posOffset>
                </wp:positionV>
                <wp:extent cx="114300" cy="457835"/>
                <wp:effectExtent l="13335" t="11430" r="15240" b="16510"/>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835"/>
                        </a:xfrm>
                        <a:prstGeom prst="downArrow">
                          <a:avLst>
                            <a:gd name="adj1" fmla="val 50000"/>
                            <a:gd name="adj2" fmla="val 1001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0F66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3in;margin-top:5.25pt;width:9pt;height:3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QcPYgIAAKAEAAAOAAAAZHJzL2Uyb0RvYy54bWysVF2O0zAQfkfiDpbfaZL+wG7UdLXqUoS0&#10;wEoLB3BtpzH4D9ttujytuAk3QEgIBOIO2RsxcdJuC2+IPFgznplvfj5PpmdbJdGGOy+MLnA2SDHi&#10;mhom9KrAb14vHp1g5APRjEijeYFvuMdns4cPprXN+dBURjLuEIBon9e2wFUINk8STyuuiB8YyzUY&#10;S+MUCaC6VcIcqQFdyWSYpo+T2jhmnaHce7i96Ix4FvHLktPwqiw9D0gWGGoL8XTxXLZnMpuSfOWI&#10;rQTtyyD/UIUiQkPSPdQFCQStnfgLSgnqjDdlGFCjElOWgvLYA3STpX90c10Ry2MvMBxv92Py/w+W&#10;vtxcOSRYgYcYaaKAoubT3ce72+Zr87P50XxGzZfmV/O9+YaG7bBq63OIubZXrm3X20tD33mkzbwi&#10;esXPnTN1xQmDErPWPzkKaBUPoWhZvzAMcpF1MHFu29KpFhAmgraRnps9PXwbEIXLLBuPUiCRgmk8&#10;eXIymsQMJN8FW+fDM24UaoUCM1PrWFDMQDaXPkSKWN8oYW8zjEolgfENkWiSwte/iAMfGMy9T5am&#10;2ei0z9tDJiTfZY4zMVKwhZAyKm61nEuHAL/Ai/j1wf7QTWpUF/h0MpzEWo9s/hCiLbErErIeuSkR&#10;YJOkUAU+2TuRvCXjqWbxnQciZCdDsNQ9Oy0hHbFLw26AHGe6NYG1BqEy7gNGNaxIgf37NXEcI/lc&#10;A8Gn2Xjc7lRUgJAhKO7Qsjy0EE0BqsABo06ch24P19aJVQWZsti7NufwKEoRdq+nq6ovFtYApKM9&#10;O9Sj1/2PZfYbAAD//wMAUEsDBBQABgAIAAAAIQBBX+/i2wAAAAkBAAAPAAAAZHJzL2Rvd25yZXYu&#10;eG1sTI/BTsMwEETvSPyDtUjcqN00rUqIUyEkuKK2+YBtbBKLeB3Zbpv+PcsJjjszmn1T72Y/iouN&#10;yQXSsFwoEJa6YBz1Gtrj+9MWRMpIBsdAVsPNJtg193c1ViZcaW8vh9wLLqFUoYYh56mSMnWD9ZgW&#10;YbLE3leIHjOfsZcm4pXL/SgLpTbSoyP+MOBk3wbbfR/OXoNrj2reP99KXPZqpT7bD4qu0PrxYX59&#10;AZHtnP/C8IvP6NAw0ymcySQxaihXBW/JbKg1CA6Ua8XCScO22IBsavl/QfMDAAD//wMAUEsBAi0A&#10;FAAGAAgAAAAhALaDOJL+AAAA4QEAABMAAAAAAAAAAAAAAAAAAAAAAFtDb250ZW50X1R5cGVzXS54&#10;bWxQSwECLQAUAAYACAAAACEAOP0h/9YAAACUAQAACwAAAAAAAAAAAAAAAAAvAQAAX3JlbHMvLnJl&#10;bHNQSwECLQAUAAYACAAAACEASi0HD2ICAACgBAAADgAAAAAAAAAAAAAAAAAuAgAAZHJzL2Uyb0Rv&#10;Yy54bWxQSwECLQAUAAYACAAAACEAQV/v4tsAAAAJAQAADwAAAAAAAAAAAAAAAAC8BAAAZHJzL2Rv&#10;d25yZXYueG1sUEsFBgAAAAAEAAQA8wAAAMQFAAAAAA==&#10;"/>
            </w:pict>
          </mc:Fallback>
        </mc:AlternateContent>
      </w:r>
    </w:p>
    <w:p w:rsidR="00752665" w:rsidRPr="00752665" w:rsidRDefault="00752665" w:rsidP="00752665">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752665" w:rsidRPr="00752665" w:rsidRDefault="00752665" w:rsidP="00752665">
      <w:pPr>
        <w:autoSpaceDE w:val="0"/>
        <w:autoSpaceDN w:val="0"/>
        <w:adjustRightInd w:val="0"/>
        <w:spacing w:after="0" w:line="240" w:lineRule="auto"/>
        <w:jc w:val="both"/>
        <w:rPr>
          <w:rFonts w:ascii="Times New Roman" w:eastAsia="Times New Roman" w:hAnsi="Times New Roman" w:cs="Times New Roman"/>
          <w:sz w:val="26"/>
          <w:szCs w:val="26"/>
          <w:lang w:eastAsia="ar-SA"/>
        </w:rPr>
      </w:pPr>
    </w:p>
    <w:p w:rsidR="00752665" w:rsidRPr="00752665" w:rsidRDefault="00752665" w:rsidP="00752665">
      <w:pPr>
        <w:widowControl w:val="0"/>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ascii="Times New Roman" w:eastAsia="Times New Roman" w:hAnsi="Times New Roman" w:cs="Times New Roman"/>
          <w:bCs/>
          <w:sz w:val="26"/>
          <w:szCs w:val="26"/>
        </w:rPr>
      </w:pPr>
      <w:r w:rsidRPr="00752665">
        <w:rPr>
          <w:rFonts w:ascii="Times New Roman" w:eastAsia="Times New Roman" w:hAnsi="Times New Roman" w:cs="Times New Roman"/>
          <w:sz w:val="26"/>
          <w:szCs w:val="26"/>
        </w:rPr>
        <w:t>Рассмотрение заявления и подготовка ответа</w:t>
      </w:r>
      <w:r w:rsidRPr="00752665">
        <w:rPr>
          <w:rFonts w:ascii="Times New Roman" w:eastAsia="Times New Roman" w:hAnsi="Times New Roman" w:cs="Times New Roman"/>
          <w:bCs/>
          <w:sz w:val="26"/>
          <w:szCs w:val="26"/>
        </w:rPr>
        <w:t xml:space="preserve"> </w:t>
      </w:r>
    </w:p>
    <w:p w:rsidR="00752665" w:rsidRPr="00752665" w:rsidRDefault="00752665" w:rsidP="00752665">
      <w:pPr>
        <w:widowControl w:val="0"/>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ascii="Times New Roman" w:eastAsia="Times New Roman" w:hAnsi="Times New Roman" w:cs="Times New Roman"/>
          <w:sz w:val="26"/>
          <w:szCs w:val="26"/>
        </w:rPr>
      </w:pPr>
    </w:p>
    <w:p w:rsidR="00752665" w:rsidRPr="00752665" w:rsidRDefault="00752665" w:rsidP="00752665">
      <w:pPr>
        <w:widowControl w:val="0"/>
        <w:autoSpaceDE w:val="0"/>
        <w:autoSpaceDN w:val="0"/>
        <w:adjustRightInd w:val="0"/>
        <w:spacing w:after="0" w:line="240" w:lineRule="auto"/>
        <w:rPr>
          <w:rFonts w:ascii="Times New Roman" w:eastAsia="Times New Roman" w:hAnsi="Times New Roman" w:cs="Times New Roman"/>
          <w:sz w:val="26"/>
          <w:szCs w:val="26"/>
        </w:rPr>
      </w:pPr>
      <w:r w:rsidRPr="00752665">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2743200</wp:posOffset>
                </wp:positionH>
                <wp:positionV relativeFrom="paragraph">
                  <wp:posOffset>11430</wp:posOffset>
                </wp:positionV>
                <wp:extent cx="114300" cy="457835"/>
                <wp:effectExtent l="13335" t="6985" r="15240" b="20955"/>
                <wp:wrapNone/>
                <wp:docPr id="1" name="Стрелка вниз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835"/>
                        </a:xfrm>
                        <a:prstGeom prst="downArrow">
                          <a:avLst>
                            <a:gd name="adj1" fmla="val 50000"/>
                            <a:gd name="adj2" fmla="val 1001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E2215" id="Стрелка вниз 1" o:spid="_x0000_s1026" type="#_x0000_t67" style="position:absolute;margin-left:3in;margin-top:.9pt;width:9pt;height:3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6YDZAIAAKAEAAAOAAAAZHJzL2Uyb0RvYy54bWysVF1u1DAQfkfiDpbfaZLtLrTRZquqpQip&#10;QKXCAby2szH4D9u72fKEuAk3QEgIBOIO6Y0YO9klhTdEHixPZuabb+bLZH6yVRJtuPPC6AoXBzlG&#10;XFPDhF5V+NXLiwdHGPlANCPSaF7hG+7xyeL+vXlrSz4xjZGMOwQg2petrXATgi2zzNOGK+IPjOUa&#10;nLVxigQw3SpjjrSArmQ2yfOHWWscs85Q7j28Pe+deJHw65rT8KKuPQ9IVhi4hXS6dC7jmS3mpFw5&#10;YhtBBxrkH1goIjQU3UOdk0DQ2om/oJSgznhThwNqVGbqWlCeeoBuivyPbq4bYnnqBYbj7X5M/v/B&#10;0uebK4cEA+0w0kSBRN3H2w+377sv3Y/ue/cJdZ+7n9237isq4rBa60vIubZXLrbr7aWhbzzS5qwh&#10;esVPnTNtwwkDiik+u5MQDQ+paNk+MwxqkXUwaW7b2qkICBNB2yTPzV4evg2IwsuimB7mICIF13T2&#10;6OhwFhllpNwlW+fDE24UipcKM9PqRChVIJtLH5JEbGiUsNfQdK0kKL4hEs1yeIYvYhQzGccUeV4c&#10;Hg91B0hgsKucZmKkYBdCymS41fJMOgT4Fb5Iz5Dsx2FSo7bCx7PJLHG94/NjiEixJwlV74QpEWCT&#10;pFAVPtoHkTKK8Viz9J0HImR/h2SpYXY7QXphl4bdgDjO9GsCaw2Xxrh3GLWwIhX2b9fEcYzkUw0C&#10;HxfTadypZIAgEzDc2LMce4imAFXhgFF/PQv9Hq6tE6sGKhWpd21O4aOoRYjaRn49q8GANUiSDysb&#10;92xsp6jfP5bFLwAAAP//AwBQSwMEFAAGAAgAAAAhABrvzCraAAAACAEAAA8AAABkcnMvZG93bnJl&#10;di54bWxMj0FOwzAQRfdI3MEaJHbUbhIKTeNUCAm2qG0OMI3dxCIeR7HbprdnWMHy64/+vFdtZz+I&#10;i52iC6RhuVAgLLXBOOo0NIePp1cQMSEZHAJZDTcbYVvf31VYmnClnb3sUyd4hGKJGvqUxlLK2PbW&#10;Y1yE0RJ3pzB5TBynTpoJrzzuB5kptZIeHfGHHkf73tv2e3/2GlxzUPNufStw2alcfTWfNLlM68eH&#10;+W0DItk5/R3DLz6jQ81Mx3AmE8WgocgzdklcsAH3xbPifNTwkq9B1pX8L1D/AAAA//8DAFBLAQIt&#10;ABQABgAIAAAAIQC2gziS/gAAAOEBAAATAAAAAAAAAAAAAAAAAAAAAABbQ29udGVudF9UeXBlc10u&#10;eG1sUEsBAi0AFAAGAAgAAAAhADj9If/WAAAAlAEAAAsAAAAAAAAAAAAAAAAALwEAAF9yZWxzLy5y&#10;ZWxzUEsBAi0AFAAGAAgAAAAhAMS/pgNkAgAAoAQAAA4AAAAAAAAAAAAAAAAALgIAAGRycy9lMm9E&#10;b2MueG1sUEsBAi0AFAAGAAgAAAAhABrvzCraAAAACAEAAA8AAAAAAAAAAAAAAAAAvgQAAGRycy9k&#10;b3ducmV2LnhtbFBLBQYAAAAABAAEAPMAAADFBQAAAAA=&#10;"/>
            </w:pict>
          </mc:Fallback>
        </mc:AlternateContent>
      </w:r>
      <w:r w:rsidRPr="00752665">
        <w:rPr>
          <w:rFonts w:ascii="Times New Roman" w:eastAsia="Times New Roman" w:hAnsi="Times New Roman" w:cs="Times New Roman"/>
          <w:sz w:val="26"/>
          <w:szCs w:val="26"/>
        </w:rPr>
        <w:t xml:space="preserve"> </w:t>
      </w:r>
    </w:p>
    <w:p w:rsidR="00752665" w:rsidRPr="00752665" w:rsidRDefault="00752665" w:rsidP="00752665">
      <w:pPr>
        <w:widowControl w:val="0"/>
        <w:autoSpaceDE w:val="0"/>
        <w:autoSpaceDN w:val="0"/>
        <w:adjustRightInd w:val="0"/>
        <w:spacing w:after="0" w:line="240" w:lineRule="auto"/>
        <w:rPr>
          <w:rFonts w:ascii="Times New Roman" w:eastAsia="Times New Roman" w:hAnsi="Times New Roman" w:cs="Times New Roman"/>
          <w:sz w:val="26"/>
          <w:szCs w:val="26"/>
        </w:rPr>
      </w:pPr>
    </w:p>
    <w:p w:rsidR="00752665" w:rsidRPr="00752665" w:rsidRDefault="00752665" w:rsidP="00752665">
      <w:pPr>
        <w:widowControl w:val="0"/>
        <w:autoSpaceDE w:val="0"/>
        <w:autoSpaceDN w:val="0"/>
        <w:adjustRightInd w:val="0"/>
        <w:spacing w:after="0" w:line="240" w:lineRule="auto"/>
        <w:rPr>
          <w:rFonts w:ascii="Times New Roman" w:eastAsia="Times New Roman" w:hAnsi="Times New Roman" w:cs="Times New Roman"/>
          <w:sz w:val="26"/>
          <w:szCs w:val="26"/>
        </w:rPr>
      </w:pPr>
    </w:p>
    <w:p w:rsidR="00752665" w:rsidRPr="00752665" w:rsidRDefault="00752665" w:rsidP="0075266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Выдача (направление) заявителю документа, являющегося</w:t>
      </w:r>
      <w:r w:rsidRPr="00752665">
        <w:rPr>
          <w:rFonts w:ascii="Times New Roman" w:eastAsia="Times New Roman" w:hAnsi="Times New Roman" w:cs="Times New Roman"/>
          <w:i/>
          <w:sz w:val="26"/>
          <w:szCs w:val="26"/>
        </w:rPr>
        <w:t xml:space="preserve"> </w:t>
      </w:r>
      <w:r w:rsidRPr="00752665">
        <w:rPr>
          <w:rFonts w:ascii="Times New Roman" w:eastAsia="Times New Roman" w:hAnsi="Times New Roman" w:cs="Times New Roman"/>
          <w:sz w:val="26"/>
          <w:szCs w:val="26"/>
        </w:rPr>
        <w:t xml:space="preserve">результатом </w:t>
      </w:r>
    </w:p>
    <w:p w:rsidR="00752665" w:rsidRPr="00752665" w:rsidRDefault="00752665" w:rsidP="0075266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муниципальной услуги</w:t>
      </w:r>
      <w:r w:rsidRPr="00752665">
        <w:rPr>
          <w:rFonts w:ascii="Times New Roman" w:eastAsia="Times New Roman" w:hAnsi="Times New Roman" w:cs="Times New Roman"/>
          <w:color w:val="000000"/>
          <w:sz w:val="26"/>
          <w:szCs w:val="26"/>
        </w:rPr>
        <w:t xml:space="preserve"> </w:t>
      </w:r>
    </w:p>
    <w:p w:rsidR="00752665" w:rsidRPr="00752665" w:rsidRDefault="00752665" w:rsidP="00752665">
      <w:pPr>
        <w:widowControl w:val="0"/>
        <w:autoSpaceDE w:val="0"/>
        <w:autoSpaceDN w:val="0"/>
        <w:adjustRightInd w:val="0"/>
        <w:spacing w:after="0" w:line="240" w:lineRule="auto"/>
        <w:ind w:firstLine="300"/>
        <w:rPr>
          <w:rFonts w:ascii="Times New Roman" w:eastAsia="Times New Roman" w:hAnsi="Times New Roman" w:cs="Times New Roman"/>
          <w:sz w:val="26"/>
          <w:szCs w:val="26"/>
        </w:rPr>
      </w:pPr>
      <w:r w:rsidRPr="00752665">
        <w:rPr>
          <w:rFonts w:ascii="Times New Roman" w:eastAsia="Times New Roman" w:hAnsi="Times New Roman" w:cs="Times New Roman"/>
          <w:sz w:val="26"/>
          <w:szCs w:val="26"/>
        </w:rPr>
        <w:t xml:space="preserve">  </w:t>
      </w:r>
    </w:p>
    <w:p w:rsidR="00752665" w:rsidRPr="00752665" w:rsidRDefault="00752665" w:rsidP="00752665">
      <w:pPr>
        <w:widowControl w:val="0"/>
        <w:autoSpaceDE w:val="0"/>
        <w:autoSpaceDN w:val="0"/>
        <w:adjustRightInd w:val="0"/>
        <w:spacing w:after="0" w:line="240" w:lineRule="auto"/>
        <w:ind w:left="3969"/>
        <w:jc w:val="right"/>
        <w:rPr>
          <w:rFonts w:ascii="Times New Roman" w:eastAsia="Times New Roman" w:hAnsi="Times New Roman" w:cs="Times New Roman"/>
          <w:sz w:val="26"/>
          <w:szCs w:val="26"/>
        </w:rPr>
      </w:pPr>
    </w:p>
    <w:p w:rsidR="00752665" w:rsidRPr="00752665" w:rsidRDefault="00752665" w:rsidP="00752665">
      <w:pPr>
        <w:widowControl w:val="0"/>
        <w:autoSpaceDE w:val="0"/>
        <w:autoSpaceDN w:val="0"/>
        <w:adjustRightInd w:val="0"/>
        <w:spacing w:after="0" w:line="240" w:lineRule="auto"/>
        <w:ind w:left="3969"/>
        <w:jc w:val="right"/>
        <w:rPr>
          <w:rFonts w:ascii="Times New Roman" w:eastAsia="Times New Roman" w:hAnsi="Times New Roman" w:cs="Times New Roman"/>
          <w:smallCaps/>
          <w:sz w:val="26"/>
          <w:szCs w:val="26"/>
        </w:rPr>
      </w:pPr>
    </w:p>
    <w:p w:rsidR="00752665" w:rsidRPr="00752665" w:rsidRDefault="00752665" w:rsidP="00752665">
      <w:pPr>
        <w:widowControl w:val="0"/>
        <w:autoSpaceDE w:val="0"/>
        <w:autoSpaceDN w:val="0"/>
        <w:adjustRightInd w:val="0"/>
        <w:spacing w:before="240" w:after="60" w:line="240" w:lineRule="auto"/>
        <w:jc w:val="center"/>
        <w:outlineLvl w:val="8"/>
        <w:rPr>
          <w:rFonts w:ascii="Cambria" w:eastAsia="Times New Roman" w:hAnsi="Cambria" w:cs="Times New Roman"/>
          <w:sz w:val="26"/>
          <w:szCs w:val="26"/>
        </w:rPr>
      </w:pPr>
    </w:p>
    <w:p w:rsidR="00752665" w:rsidRPr="00752665" w:rsidRDefault="00752665" w:rsidP="00752665">
      <w:pPr>
        <w:widowControl w:val="0"/>
        <w:autoSpaceDE w:val="0"/>
        <w:autoSpaceDN w:val="0"/>
        <w:adjustRightInd w:val="0"/>
        <w:spacing w:after="0" w:line="240" w:lineRule="auto"/>
        <w:rPr>
          <w:rFonts w:ascii="Times New Roman" w:eastAsia="Times New Roman" w:hAnsi="Times New Roman" w:cs="Times New Roman"/>
          <w:sz w:val="26"/>
          <w:szCs w:val="26"/>
        </w:rPr>
      </w:pPr>
    </w:p>
    <w:p w:rsidR="00752665" w:rsidRPr="00752665" w:rsidRDefault="00752665" w:rsidP="00752665">
      <w:pPr>
        <w:widowControl w:val="0"/>
        <w:autoSpaceDE w:val="0"/>
        <w:autoSpaceDN w:val="0"/>
        <w:adjustRightInd w:val="0"/>
        <w:spacing w:after="0" w:line="240" w:lineRule="auto"/>
        <w:rPr>
          <w:rFonts w:ascii="Times New Roman" w:eastAsia="Times New Roman" w:hAnsi="Times New Roman" w:cs="Times New Roman"/>
          <w:sz w:val="26"/>
          <w:szCs w:val="26"/>
        </w:rPr>
      </w:pPr>
    </w:p>
    <w:p w:rsidR="008F2EF5" w:rsidRDefault="008F2EF5" w:rsidP="00752665">
      <w:pPr>
        <w:spacing w:after="0" w:line="240" w:lineRule="auto"/>
        <w:jc w:val="center"/>
        <w:outlineLvl w:val="0"/>
        <w:rPr>
          <w:rFonts w:ascii="Times New Roman" w:eastAsia="Times New Roman" w:hAnsi="Times New Roman" w:cs="Times New Roman"/>
          <w:sz w:val="28"/>
          <w:szCs w:val="28"/>
        </w:rPr>
      </w:pPr>
    </w:p>
    <w:p w:rsidR="008F2EF5" w:rsidRDefault="008F2EF5" w:rsidP="00752665">
      <w:pPr>
        <w:spacing w:after="0" w:line="240" w:lineRule="auto"/>
        <w:jc w:val="center"/>
        <w:outlineLvl w:val="0"/>
        <w:rPr>
          <w:rFonts w:ascii="Times New Roman" w:eastAsia="Times New Roman" w:hAnsi="Times New Roman" w:cs="Times New Roman"/>
          <w:sz w:val="28"/>
          <w:szCs w:val="28"/>
        </w:rPr>
      </w:pPr>
    </w:p>
    <w:p w:rsidR="008F2EF5" w:rsidRDefault="008F2EF5" w:rsidP="00752665">
      <w:pPr>
        <w:spacing w:after="0" w:line="240" w:lineRule="auto"/>
        <w:jc w:val="center"/>
        <w:outlineLvl w:val="0"/>
        <w:rPr>
          <w:rFonts w:ascii="Times New Roman" w:eastAsia="Times New Roman" w:hAnsi="Times New Roman" w:cs="Times New Roman"/>
          <w:sz w:val="28"/>
          <w:szCs w:val="28"/>
        </w:rPr>
      </w:pPr>
    </w:p>
    <w:p w:rsidR="008F2EF5" w:rsidRDefault="008F2EF5" w:rsidP="00752665">
      <w:pPr>
        <w:spacing w:after="0" w:line="240" w:lineRule="auto"/>
        <w:jc w:val="center"/>
        <w:outlineLvl w:val="0"/>
        <w:rPr>
          <w:rFonts w:ascii="Times New Roman" w:eastAsia="Times New Roman" w:hAnsi="Times New Roman" w:cs="Times New Roman"/>
          <w:sz w:val="28"/>
          <w:szCs w:val="28"/>
        </w:rPr>
      </w:pPr>
    </w:p>
    <w:p w:rsidR="008F2EF5" w:rsidRDefault="008F2EF5" w:rsidP="00752665">
      <w:pPr>
        <w:spacing w:after="0" w:line="240" w:lineRule="auto"/>
        <w:jc w:val="center"/>
        <w:outlineLvl w:val="0"/>
        <w:rPr>
          <w:rFonts w:ascii="Times New Roman" w:eastAsia="Times New Roman" w:hAnsi="Times New Roman" w:cs="Times New Roman"/>
          <w:sz w:val="28"/>
          <w:szCs w:val="28"/>
        </w:rPr>
      </w:pPr>
    </w:p>
    <w:p w:rsidR="008F2EF5" w:rsidRDefault="008F2EF5" w:rsidP="00752665">
      <w:pPr>
        <w:spacing w:after="0" w:line="240" w:lineRule="auto"/>
        <w:jc w:val="center"/>
        <w:outlineLvl w:val="0"/>
        <w:rPr>
          <w:rFonts w:ascii="Times New Roman" w:eastAsia="Times New Roman" w:hAnsi="Times New Roman" w:cs="Times New Roman"/>
          <w:sz w:val="28"/>
          <w:szCs w:val="28"/>
        </w:rPr>
      </w:pPr>
    </w:p>
    <w:p w:rsidR="008F2EF5" w:rsidRDefault="008F2EF5" w:rsidP="00752665">
      <w:pPr>
        <w:spacing w:after="0" w:line="240" w:lineRule="auto"/>
        <w:jc w:val="center"/>
        <w:outlineLvl w:val="0"/>
        <w:rPr>
          <w:rFonts w:ascii="Times New Roman" w:eastAsia="Times New Roman" w:hAnsi="Times New Roman" w:cs="Times New Roman"/>
          <w:sz w:val="28"/>
          <w:szCs w:val="28"/>
        </w:rPr>
      </w:pPr>
    </w:p>
    <w:p w:rsidR="008F2EF5" w:rsidRDefault="008F2EF5" w:rsidP="00752665">
      <w:pPr>
        <w:spacing w:after="0" w:line="240" w:lineRule="auto"/>
        <w:jc w:val="center"/>
        <w:outlineLvl w:val="0"/>
        <w:rPr>
          <w:rFonts w:ascii="Times New Roman" w:eastAsia="Times New Roman" w:hAnsi="Times New Roman" w:cs="Times New Roman"/>
          <w:sz w:val="28"/>
          <w:szCs w:val="28"/>
        </w:rPr>
      </w:pPr>
    </w:p>
    <w:p w:rsidR="005272D8" w:rsidRDefault="005272D8" w:rsidP="00752665">
      <w:pPr>
        <w:spacing w:after="0" w:line="240" w:lineRule="auto"/>
        <w:jc w:val="center"/>
        <w:outlineLvl w:val="0"/>
        <w:rPr>
          <w:rFonts w:ascii="Times New Roman" w:eastAsia="Times New Roman" w:hAnsi="Times New Roman" w:cs="Times New Roman"/>
          <w:sz w:val="28"/>
          <w:szCs w:val="28"/>
        </w:rPr>
      </w:pPr>
    </w:p>
    <w:p w:rsidR="005272D8" w:rsidRDefault="005272D8" w:rsidP="00752665">
      <w:pPr>
        <w:spacing w:after="0" w:line="240" w:lineRule="auto"/>
        <w:jc w:val="center"/>
        <w:outlineLvl w:val="0"/>
        <w:rPr>
          <w:rFonts w:ascii="Times New Roman" w:eastAsia="Times New Roman" w:hAnsi="Times New Roman" w:cs="Times New Roman"/>
          <w:sz w:val="28"/>
          <w:szCs w:val="28"/>
        </w:rPr>
      </w:pPr>
    </w:p>
    <w:p w:rsidR="00752665" w:rsidRPr="00752665" w:rsidRDefault="00752665" w:rsidP="00752665">
      <w:pPr>
        <w:spacing w:after="0" w:line="240" w:lineRule="auto"/>
        <w:jc w:val="center"/>
        <w:outlineLvl w:val="0"/>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АДМИНИСТРАЦИЯ БОРКОВСКОГО СЕЛЬСОВЕТА</w:t>
      </w:r>
    </w:p>
    <w:p w:rsidR="00752665" w:rsidRPr="00752665" w:rsidRDefault="00752665" w:rsidP="00752665">
      <w:pPr>
        <w:spacing w:after="0" w:line="240" w:lineRule="auto"/>
        <w:jc w:val="center"/>
        <w:outlineLvl w:val="0"/>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ПОСПЕЛИХИНСКОГО РАЙОНА АЛТАЙСКОГО КРАЯ</w:t>
      </w:r>
    </w:p>
    <w:p w:rsidR="00752665" w:rsidRPr="00752665" w:rsidRDefault="00752665" w:rsidP="00752665">
      <w:pPr>
        <w:spacing w:after="0" w:line="240" w:lineRule="auto"/>
        <w:outlineLvl w:val="0"/>
        <w:rPr>
          <w:rFonts w:ascii="Times New Roman" w:eastAsia="Times New Roman" w:hAnsi="Times New Roman" w:cs="Times New Roman"/>
          <w:sz w:val="28"/>
          <w:szCs w:val="28"/>
        </w:rPr>
      </w:pPr>
    </w:p>
    <w:p w:rsidR="00752665" w:rsidRPr="00752665" w:rsidRDefault="00752665" w:rsidP="00752665">
      <w:pPr>
        <w:spacing w:after="0" w:line="240" w:lineRule="auto"/>
        <w:outlineLvl w:val="0"/>
        <w:rPr>
          <w:rFonts w:ascii="Times New Roman" w:eastAsia="Times New Roman" w:hAnsi="Times New Roman" w:cs="Times New Roman"/>
          <w:sz w:val="28"/>
          <w:szCs w:val="28"/>
        </w:rPr>
      </w:pPr>
    </w:p>
    <w:p w:rsidR="00752665" w:rsidRPr="00752665" w:rsidRDefault="00752665" w:rsidP="00752665">
      <w:pPr>
        <w:spacing w:after="0" w:line="240" w:lineRule="auto"/>
        <w:jc w:val="center"/>
        <w:outlineLvl w:val="0"/>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ПОСТАНОВЛЕНИЕ</w:t>
      </w:r>
    </w:p>
    <w:p w:rsidR="00752665" w:rsidRPr="00752665" w:rsidRDefault="00752665" w:rsidP="00752665">
      <w:pPr>
        <w:spacing w:after="0" w:line="240" w:lineRule="auto"/>
        <w:outlineLvl w:val="0"/>
        <w:rPr>
          <w:rFonts w:ascii="Times New Roman" w:eastAsia="Times New Roman" w:hAnsi="Times New Roman" w:cs="Times New Roman"/>
          <w:sz w:val="28"/>
          <w:szCs w:val="28"/>
        </w:rPr>
      </w:pPr>
    </w:p>
    <w:p w:rsidR="00752665" w:rsidRPr="00752665" w:rsidRDefault="00752665" w:rsidP="00752665">
      <w:pPr>
        <w:spacing w:after="0" w:line="240" w:lineRule="auto"/>
        <w:outlineLvl w:val="0"/>
        <w:rPr>
          <w:rFonts w:ascii="Times New Roman" w:eastAsia="Times New Roman" w:hAnsi="Times New Roman" w:cs="Times New Roman"/>
          <w:sz w:val="28"/>
          <w:szCs w:val="28"/>
        </w:rPr>
      </w:pPr>
    </w:p>
    <w:p w:rsidR="00752665" w:rsidRPr="00752665" w:rsidRDefault="008F2EF5" w:rsidP="00752665">
      <w:pPr>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26.08.2024</w:t>
      </w:r>
      <w:r w:rsidR="00752665" w:rsidRPr="0075266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38</w:t>
      </w:r>
    </w:p>
    <w:p w:rsidR="00752665" w:rsidRPr="00752665" w:rsidRDefault="00752665" w:rsidP="00752665">
      <w:pPr>
        <w:spacing w:after="0" w:line="240" w:lineRule="auto"/>
        <w:jc w:val="center"/>
        <w:outlineLvl w:val="0"/>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п. Хлебороб</w:t>
      </w:r>
    </w:p>
    <w:p w:rsidR="00752665" w:rsidRPr="00752665" w:rsidRDefault="00752665" w:rsidP="0075266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52665" w:rsidRPr="00752665" w:rsidRDefault="00752665" w:rsidP="0075266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52665" w:rsidRPr="00752665" w:rsidRDefault="00752665" w:rsidP="00752665">
      <w:pPr>
        <w:widowControl w:val="0"/>
        <w:autoSpaceDE w:val="0"/>
        <w:autoSpaceDN w:val="0"/>
        <w:adjustRightInd w:val="0"/>
        <w:spacing w:after="0" w:line="240" w:lineRule="auto"/>
        <w:ind w:right="4535"/>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Об утверждении Порядка проведения инвентаризации действующих и неблагоустроенных (брошенных) мест</w:t>
      </w:r>
    </w:p>
    <w:p w:rsidR="00752665" w:rsidRPr="00752665" w:rsidRDefault="00752665" w:rsidP="00752665">
      <w:pPr>
        <w:widowControl w:val="0"/>
        <w:autoSpaceDE w:val="0"/>
        <w:autoSpaceDN w:val="0"/>
        <w:adjustRightInd w:val="0"/>
        <w:spacing w:after="0" w:line="240" w:lineRule="auto"/>
        <w:ind w:right="4535"/>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погребения (кладбищ) и мест захоронения (могил) находящихся на территории муниципального образования сельское поселение Борковский сельсовет Поспелихинского района Алтайского края</w:t>
      </w:r>
    </w:p>
    <w:p w:rsidR="00752665" w:rsidRPr="00752665" w:rsidRDefault="00752665" w:rsidP="00752665">
      <w:pPr>
        <w:widowControl w:val="0"/>
        <w:autoSpaceDE w:val="0"/>
        <w:autoSpaceDN w:val="0"/>
        <w:adjustRightInd w:val="0"/>
        <w:spacing w:after="0" w:line="240" w:lineRule="auto"/>
        <w:ind w:right="4535"/>
        <w:jc w:val="both"/>
        <w:rPr>
          <w:rFonts w:ascii="Times New Roman" w:eastAsia="Times New Roman" w:hAnsi="Times New Roman" w:cs="Times New Roman"/>
          <w:sz w:val="28"/>
          <w:szCs w:val="28"/>
        </w:rPr>
      </w:pPr>
    </w:p>
    <w:p w:rsidR="00752665" w:rsidRPr="00752665" w:rsidRDefault="00752665" w:rsidP="00752665">
      <w:pPr>
        <w:widowControl w:val="0"/>
        <w:autoSpaceDE w:val="0"/>
        <w:autoSpaceDN w:val="0"/>
        <w:adjustRightInd w:val="0"/>
        <w:spacing w:after="0" w:line="240" w:lineRule="auto"/>
        <w:ind w:right="4535"/>
        <w:jc w:val="both"/>
        <w:rPr>
          <w:rFonts w:ascii="Times New Roman" w:eastAsia="Times New Roman" w:hAnsi="Times New Roman" w:cs="Times New Roman"/>
          <w:sz w:val="24"/>
          <w:szCs w:val="24"/>
        </w:rPr>
      </w:pPr>
    </w:p>
    <w:p w:rsidR="00752665" w:rsidRPr="00752665" w:rsidRDefault="00752665" w:rsidP="0075266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 xml:space="preserve"> </w:t>
      </w:r>
      <w:r w:rsidRPr="00752665">
        <w:rPr>
          <w:rFonts w:ascii="Times New Roman" w:eastAsia="Times New Roman" w:hAnsi="Times New Roman" w:cs="Times New Roman"/>
          <w:sz w:val="28"/>
          <w:szCs w:val="28"/>
        </w:rPr>
        <w:tab/>
        <w:t xml:space="preserve">В соответствии с Федеральными законами от 12.01.1996 № 8-ФЗ </w:t>
      </w:r>
      <w:r w:rsidRPr="00752665">
        <w:rPr>
          <w:rFonts w:ascii="Times New Roman" w:eastAsia="Times New Roman" w:hAnsi="Times New Roman" w:cs="Times New Roman"/>
          <w:sz w:val="28"/>
          <w:szCs w:val="28"/>
        </w:rPr>
        <w:br/>
        <w:t>«О погребении и похоронном деле», от 06.10.2003 № 131-ФЗ «Об общих принципах организации местного самоуправления в Российской Федерации»:</w:t>
      </w:r>
    </w:p>
    <w:p w:rsidR="00752665" w:rsidRPr="00752665" w:rsidRDefault="00752665" w:rsidP="007526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 xml:space="preserve">1. Утвердить Порядок проведения инвентаризации действующих и неблагоустроенных (брошенных) мест погребения (кладбищ) и мест захоронения (могил), находящихся на территории муниципального образования сельское поселение Борковский сельсовет Поспелихинского района Алтайского края, согласно приложению к настоящему постановлению.  </w:t>
      </w:r>
      <w:r w:rsidRPr="00752665">
        <w:rPr>
          <w:rFonts w:ascii="Times New Roman" w:eastAsia="Times New Roman" w:hAnsi="Times New Roman" w:cs="Times New Roman"/>
          <w:sz w:val="28"/>
          <w:szCs w:val="28"/>
        </w:rPr>
        <w:tab/>
      </w:r>
    </w:p>
    <w:p w:rsidR="00752665" w:rsidRPr="00752665" w:rsidRDefault="00752665" w:rsidP="007526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2. Настоящее постановление вступает в силу с момента подписания и подлежит официальному опубликованию на сайте Администрации Борковского сельсовета Поспелихинского района Алтайского края.</w:t>
      </w:r>
    </w:p>
    <w:p w:rsidR="00752665" w:rsidRPr="00752665" w:rsidRDefault="00752665" w:rsidP="007526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3. Признать утратившим силу постановления Администрации сельсовета от 09.07.2019 № 39 «Об утверждении Порядка проведения инвентаризации мест захоронений на кладбищах (действующих, закрытых для свободных захоронений и закрытых) на территории Борковского сельсовета Поспелихинского района Алтайского края».</w:t>
      </w:r>
    </w:p>
    <w:p w:rsidR="00752665" w:rsidRPr="00752665" w:rsidRDefault="00752665" w:rsidP="0075266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 xml:space="preserve">4. Контроль за исполнением настоящего постановления оставляю за собой. </w:t>
      </w:r>
    </w:p>
    <w:p w:rsidR="00752665" w:rsidRPr="00752665" w:rsidRDefault="00752665" w:rsidP="00752665">
      <w:pPr>
        <w:widowControl w:val="0"/>
        <w:autoSpaceDE w:val="0"/>
        <w:autoSpaceDN w:val="0"/>
        <w:adjustRightInd w:val="0"/>
        <w:spacing w:after="0" w:line="240" w:lineRule="auto"/>
        <w:rPr>
          <w:rFonts w:ascii="Times New Roman" w:eastAsia="Times New Roman" w:hAnsi="Times New Roman" w:cs="Times New Roman"/>
          <w:sz w:val="28"/>
          <w:szCs w:val="28"/>
        </w:rPr>
      </w:pPr>
    </w:p>
    <w:p w:rsidR="00752665" w:rsidRPr="00752665" w:rsidRDefault="00752665" w:rsidP="00752665">
      <w:pPr>
        <w:widowControl w:val="0"/>
        <w:autoSpaceDE w:val="0"/>
        <w:autoSpaceDN w:val="0"/>
        <w:adjustRightInd w:val="0"/>
        <w:spacing w:after="0" w:line="240" w:lineRule="auto"/>
        <w:rPr>
          <w:rFonts w:ascii="Times New Roman" w:eastAsia="Times New Roman" w:hAnsi="Times New Roman" w:cs="Times New Roman"/>
          <w:sz w:val="28"/>
          <w:szCs w:val="28"/>
        </w:rPr>
      </w:pPr>
    </w:p>
    <w:p w:rsidR="00752665" w:rsidRPr="00752665" w:rsidRDefault="00752665" w:rsidP="00752665">
      <w:pPr>
        <w:widowControl w:val="0"/>
        <w:autoSpaceDE w:val="0"/>
        <w:autoSpaceDN w:val="0"/>
        <w:adjustRightInd w:val="0"/>
        <w:spacing w:after="0" w:line="240" w:lineRule="auto"/>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Глава сельсовета                                                                       Л.В. Поломошнова</w:t>
      </w:r>
    </w:p>
    <w:p w:rsidR="00752665" w:rsidRPr="00752665" w:rsidRDefault="00752665" w:rsidP="00752665">
      <w:pPr>
        <w:widowControl w:val="0"/>
        <w:autoSpaceDE w:val="0"/>
        <w:autoSpaceDN w:val="0"/>
        <w:adjustRightInd w:val="0"/>
        <w:spacing w:after="0" w:line="240" w:lineRule="auto"/>
        <w:rPr>
          <w:rFonts w:ascii="Times New Roman" w:eastAsia="Times New Roman" w:hAnsi="Times New Roman" w:cs="Times New Roman"/>
          <w:sz w:val="28"/>
          <w:szCs w:val="28"/>
        </w:rPr>
      </w:pPr>
    </w:p>
    <w:p w:rsidR="00752665" w:rsidRPr="00752665" w:rsidRDefault="00752665" w:rsidP="008F2EF5">
      <w:pPr>
        <w:widowControl w:val="0"/>
        <w:autoSpaceDE w:val="0"/>
        <w:autoSpaceDN w:val="0"/>
        <w:adjustRightInd w:val="0"/>
        <w:spacing w:after="0" w:line="240" w:lineRule="auto"/>
        <w:rPr>
          <w:rFonts w:ascii="Times New Roman" w:eastAsia="Times New Roman" w:hAnsi="Times New Roman" w:cs="Times New Roman"/>
          <w:sz w:val="24"/>
          <w:szCs w:val="24"/>
        </w:rPr>
      </w:pPr>
    </w:p>
    <w:p w:rsidR="00752665" w:rsidRPr="00752665" w:rsidRDefault="00752665" w:rsidP="00752665">
      <w:pPr>
        <w:widowControl w:val="0"/>
        <w:autoSpaceDE w:val="0"/>
        <w:autoSpaceDN w:val="0"/>
        <w:adjustRightInd w:val="0"/>
        <w:spacing w:after="0" w:line="240" w:lineRule="auto"/>
        <w:ind w:left="5954"/>
        <w:rPr>
          <w:rFonts w:ascii="Times New Roman" w:eastAsia="Times New Roman" w:hAnsi="Times New Roman" w:cs="Times New Roman"/>
          <w:sz w:val="24"/>
          <w:szCs w:val="24"/>
        </w:rPr>
      </w:pPr>
      <w:r w:rsidRPr="00752665">
        <w:rPr>
          <w:rFonts w:ascii="Times New Roman" w:eastAsia="Times New Roman" w:hAnsi="Times New Roman" w:cs="Times New Roman"/>
          <w:sz w:val="24"/>
          <w:szCs w:val="24"/>
        </w:rPr>
        <w:t>Приложение</w:t>
      </w:r>
    </w:p>
    <w:p w:rsidR="00752665" w:rsidRPr="00752665" w:rsidRDefault="00752665" w:rsidP="00752665">
      <w:pPr>
        <w:widowControl w:val="0"/>
        <w:autoSpaceDE w:val="0"/>
        <w:autoSpaceDN w:val="0"/>
        <w:adjustRightInd w:val="0"/>
        <w:spacing w:after="0" w:line="240" w:lineRule="auto"/>
        <w:ind w:left="5954"/>
        <w:rPr>
          <w:rFonts w:ascii="Times New Roman" w:eastAsia="Times New Roman" w:hAnsi="Times New Roman" w:cs="Times New Roman"/>
          <w:sz w:val="24"/>
          <w:szCs w:val="24"/>
        </w:rPr>
      </w:pPr>
      <w:r w:rsidRPr="00752665">
        <w:rPr>
          <w:rFonts w:ascii="Times New Roman" w:eastAsia="Times New Roman" w:hAnsi="Times New Roman" w:cs="Times New Roman"/>
          <w:sz w:val="24"/>
          <w:szCs w:val="24"/>
        </w:rPr>
        <w:t xml:space="preserve">к постановлению </w:t>
      </w:r>
    </w:p>
    <w:p w:rsidR="00752665" w:rsidRPr="00752665" w:rsidRDefault="008F2EF5" w:rsidP="00752665">
      <w:pPr>
        <w:widowControl w:val="0"/>
        <w:autoSpaceDE w:val="0"/>
        <w:autoSpaceDN w:val="0"/>
        <w:adjustRightInd w:val="0"/>
        <w:spacing w:after="0" w:line="240" w:lineRule="auto"/>
        <w:ind w:left="5954"/>
        <w:rPr>
          <w:rFonts w:ascii="Times New Roman" w:eastAsia="Times New Roman" w:hAnsi="Times New Roman" w:cs="Times New Roman"/>
          <w:sz w:val="24"/>
          <w:szCs w:val="24"/>
        </w:rPr>
      </w:pPr>
      <w:r>
        <w:rPr>
          <w:rFonts w:ascii="Times New Roman" w:eastAsia="Times New Roman" w:hAnsi="Times New Roman" w:cs="Times New Roman"/>
          <w:sz w:val="24"/>
          <w:szCs w:val="24"/>
        </w:rPr>
        <w:t>от 26.08.2024 № 38</w:t>
      </w:r>
    </w:p>
    <w:p w:rsidR="00752665" w:rsidRPr="00752665" w:rsidRDefault="00752665" w:rsidP="007526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52665" w:rsidRPr="00752665" w:rsidRDefault="00752665" w:rsidP="007526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 xml:space="preserve">Порядок </w:t>
      </w:r>
    </w:p>
    <w:p w:rsidR="00752665" w:rsidRPr="00752665" w:rsidRDefault="00752665" w:rsidP="0075266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52665">
        <w:rPr>
          <w:rFonts w:ascii="Times New Roman" w:eastAsia="Times New Roman" w:hAnsi="Times New Roman" w:cs="Times New Roman"/>
          <w:sz w:val="28"/>
          <w:szCs w:val="28"/>
        </w:rPr>
        <w:t>проведения инвентаризации действующих и неблагоустроенных (брошенных) мест погребения (кладбищ) и мест захоронения (могил), находящихся на территории муниципального образования сельское поселение Борковский сельсовет Поспелихинского района Алтайского края</w:t>
      </w:r>
    </w:p>
    <w:p w:rsidR="00752665" w:rsidRPr="00752665" w:rsidRDefault="00752665" w:rsidP="0075266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52665" w:rsidRPr="00752665" w:rsidRDefault="00752665" w:rsidP="00752665">
      <w:pPr>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Общие положения</w:t>
      </w:r>
    </w:p>
    <w:p w:rsidR="00752665" w:rsidRPr="00752665" w:rsidRDefault="00752665" w:rsidP="00752665">
      <w:pPr>
        <w:widowControl w:val="0"/>
        <w:autoSpaceDE w:val="0"/>
        <w:autoSpaceDN w:val="0"/>
        <w:adjustRightInd w:val="0"/>
        <w:spacing w:after="0" w:line="240" w:lineRule="auto"/>
        <w:rPr>
          <w:rFonts w:ascii="Times New Roman" w:eastAsia="Times New Roman" w:hAnsi="Times New Roman" w:cs="Times New Roman"/>
          <w:sz w:val="28"/>
          <w:szCs w:val="28"/>
        </w:rPr>
      </w:pPr>
    </w:p>
    <w:p w:rsidR="00752665" w:rsidRPr="00752665" w:rsidRDefault="00752665" w:rsidP="00752665">
      <w:pPr>
        <w:widowControl w:val="0"/>
        <w:numPr>
          <w:ilvl w:val="1"/>
          <w:numId w:val="19"/>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Порядок проведения инвентаризации действующих и неблагоустроенных (брошенных) мест погребения (кладбищ) и мест захоронения (могил), находящихся на территории муниципального образования сельское поселение Борковский сельсовет Поспелихинского района Алтайского края (далее – инвентаризация) разработан в соответствии  с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Приказом Минжилкомхоза  РСФСР от 04.04.1979 № 180 «Об утверждении «Инструкции по технической инвентаризации кладбищ», Уставом муниципального образования сельское поселение Борковский сельсовет Поспелихинского района Алтайского края в целях организации и координации деятельности по проведению инвентаризации и паспортизации мест погребений, находящихся на территории муниципального образования сельское поселение Борковский сельсовет Поспелихинского района Алтайского края.</w:t>
      </w:r>
    </w:p>
    <w:p w:rsidR="00752665" w:rsidRPr="00752665" w:rsidRDefault="00752665" w:rsidP="00752665">
      <w:pPr>
        <w:widowControl w:val="0"/>
        <w:numPr>
          <w:ilvl w:val="1"/>
          <w:numId w:val="19"/>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Деятельность проведения инвентаризации действующих и неблагоустроенных (брошенных) мест погребения (кладбищ) и мест захоронения (могил), осуществляет администрация муниципального образования сельское поселение Борковский сельсовет Поспелихинского района Алтайского края в целях:</w:t>
      </w:r>
    </w:p>
    <w:p w:rsidR="00752665" w:rsidRPr="00752665" w:rsidRDefault="00752665" w:rsidP="00752665">
      <w:pPr>
        <w:widowControl w:val="0"/>
        <w:numPr>
          <w:ilvl w:val="0"/>
          <w:numId w:val="20"/>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планирования территории кладбища;</w:t>
      </w:r>
    </w:p>
    <w:p w:rsidR="00752665" w:rsidRPr="00752665" w:rsidRDefault="00752665" w:rsidP="00752665">
      <w:pPr>
        <w:widowControl w:val="0"/>
        <w:numPr>
          <w:ilvl w:val="0"/>
          <w:numId w:val="20"/>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учета всех видов захоронений;</w:t>
      </w:r>
    </w:p>
    <w:p w:rsidR="00752665" w:rsidRPr="00752665" w:rsidRDefault="00752665" w:rsidP="00752665">
      <w:pPr>
        <w:widowControl w:val="0"/>
        <w:numPr>
          <w:ilvl w:val="0"/>
          <w:numId w:val="20"/>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обеспечения сбора, обработки, учета, хранения информации о наличии видов захоронений, ограждений, зеленых насаждений, строений, сооружений, расположенных на местах захоронения;</w:t>
      </w:r>
    </w:p>
    <w:p w:rsidR="00752665" w:rsidRPr="00752665" w:rsidRDefault="00752665" w:rsidP="00752665">
      <w:pPr>
        <w:widowControl w:val="0"/>
        <w:numPr>
          <w:ilvl w:val="0"/>
          <w:numId w:val="20"/>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составление план-схемы мест захоронения и паспорта кладбища.</w:t>
      </w:r>
    </w:p>
    <w:p w:rsidR="00752665" w:rsidRPr="00752665" w:rsidRDefault="00752665" w:rsidP="00752665">
      <w:pPr>
        <w:widowControl w:val="0"/>
        <w:autoSpaceDE w:val="0"/>
        <w:autoSpaceDN w:val="0"/>
        <w:adjustRightInd w:val="0"/>
        <w:spacing w:after="0" w:line="240" w:lineRule="auto"/>
        <w:ind w:left="709"/>
        <w:contextualSpacing/>
        <w:jc w:val="both"/>
        <w:rPr>
          <w:rFonts w:ascii="Times New Roman" w:eastAsia="Times New Roman" w:hAnsi="Times New Roman" w:cs="Times New Roman"/>
          <w:sz w:val="28"/>
          <w:szCs w:val="28"/>
        </w:rPr>
      </w:pPr>
    </w:p>
    <w:p w:rsidR="00752665" w:rsidRPr="00752665" w:rsidRDefault="00752665" w:rsidP="00752665">
      <w:pPr>
        <w:widowControl w:val="0"/>
        <w:autoSpaceDE w:val="0"/>
        <w:autoSpaceDN w:val="0"/>
        <w:adjustRightInd w:val="0"/>
        <w:spacing w:after="0" w:line="240" w:lineRule="auto"/>
        <w:ind w:left="709"/>
        <w:contextualSpacing/>
        <w:jc w:val="center"/>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2. Проведение  инвентаризации</w:t>
      </w:r>
    </w:p>
    <w:p w:rsidR="00752665" w:rsidRPr="00752665" w:rsidRDefault="00752665" w:rsidP="00752665">
      <w:pPr>
        <w:widowControl w:val="0"/>
        <w:autoSpaceDE w:val="0"/>
        <w:autoSpaceDN w:val="0"/>
        <w:adjustRightInd w:val="0"/>
        <w:spacing w:after="0" w:line="240" w:lineRule="auto"/>
        <w:ind w:left="709"/>
        <w:contextualSpacing/>
        <w:jc w:val="center"/>
        <w:rPr>
          <w:rFonts w:ascii="Times New Roman" w:eastAsia="Times New Roman" w:hAnsi="Times New Roman" w:cs="Times New Roman"/>
          <w:sz w:val="28"/>
          <w:szCs w:val="28"/>
        </w:rPr>
      </w:pPr>
    </w:p>
    <w:p w:rsidR="00752665" w:rsidRPr="00752665" w:rsidRDefault="00752665" w:rsidP="008F2EF5">
      <w:pPr>
        <w:widowControl w:val="0"/>
        <w:numPr>
          <w:ilvl w:val="1"/>
          <w:numId w:val="35"/>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 xml:space="preserve">Инвентаризация проводится в форме непосредственного выезда на кладбище, путем обследования мест захоронения и учета (сопоставления) данных на регистрационном знаке (при его отсутствии с данными на надгробии </w:t>
      </w:r>
      <w:r w:rsidRPr="00752665">
        <w:rPr>
          <w:rFonts w:ascii="Times New Roman" w:eastAsia="Times New Roman" w:hAnsi="Times New Roman" w:cs="Times New Roman"/>
          <w:sz w:val="28"/>
          <w:szCs w:val="28"/>
        </w:rPr>
        <w:lastRenderedPageBreak/>
        <w:t>или ритуальном знаке, если такие установлены на могиле) с данными книг регистрации захоронений.</w:t>
      </w:r>
    </w:p>
    <w:p w:rsidR="00752665" w:rsidRPr="00752665" w:rsidRDefault="00752665" w:rsidP="008F2EF5">
      <w:pPr>
        <w:widowControl w:val="0"/>
        <w:numPr>
          <w:ilvl w:val="1"/>
          <w:numId w:val="35"/>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Инвентаризация проводится не реже одного раза в три года.</w:t>
      </w:r>
    </w:p>
    <w:p w:rsidR="00752665" w:rsidRPr="00752665" w:rsidRDefault="00752665" w:rsidP="008F2EF5">
      <w:pPr>
        <w:widowControl w:val="0"/>
        <w:numPr>
          <w:ilvl w:val="1"/>
          <w:numId w:val="35"/>
        </w:numPr>
        <w:autoSpaceDE w:val="0"/>
        <w:autoSpaceDN w:val="0"/>
        <w:adjustRightInd w:val="0"/>
        <w:spacing w:after="0" w:line="240" w:lineRule="auto"/>
        <w:ind w:left="0" w:firstLine="720"/>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Инвентаризация включает в себя:</w:t>
      </w:r>
    </w:p>
    <w:p w:rsidR="00752665" w:rsidRPr="00752665" w:rsidRDefault="00752665" w:rsidP="00752665">
      <w:pPr>
        <w:widowControl w:val="0"/>
        <w:numPr>
          <w:ilvl w:val="0"/>
          <w:numId w:val="24"/>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определение границ, установку координат земельного участка (при необходимости), на котором произведено захоронение;</w:t>
      </w:r>
    </w:p>
    <w:p w:rsidR="00752665" w:rsidRPr="00752665" w:rsidRDefault="00752665" w:rsidP="00752665">
      <w:pPr>
        <w:widowControl w:val="0"/>
        <w:numPr>
          <w:ilvl w:val="0"/>
          <w:numId w:val="24"/>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разграничение кладбищ по кварталам и секторам, с присвоением нумерации;</w:t>
      </w:r>
    </w:p>
    <w:p w:rsidR="00752665" w:rsidRPr="00752665" w:rsidRDefault="00752665" w:rsidP="00752665">
      <w:pPr>
        <w:widowControl w:val="0"/>
        <w:numPr>
          <w:ilvl w:val="0"/>
          <w:numId w:val="24"/>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замер, описание каждого места захоронения в границах конкретного сектора;</w:t>
      </w:r>
    </w:p>
    <w:p w:rsidR="00752665" w:rsidRPr="00752665" w:rsidRDefault="00752665" w:rsidP="00752665">
      <w:pPr>
        <w:widowControl w:val="0"/>
        <w:numPr>
          <w:ilvl w:val="0"/>
          <w:numId w:val="24"/>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определение размеров (площади) участка захоронения;</w:t>
      </w:r>
    </w:p>
    <w:p w:rsidR="00752665" w:rsidRPr="00752665" w:rsidRDefault="00752665" w:rsidP="00752665">
      <w:pPr>
        <w:widowControl w:val="0"/>
        <w:numPr>
          <w:ilvl w:val="0"/>
          <w:numId w:val="24"/>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описание состояния места захоронения;</w:t>
      </w:r>
    </w:p>
    <w:p w:rsidR="00752665" w:rsidRPr="00752665" w:rsidRDefault="00752665" w:rsidP="00752665">
      <w:pPr>
        <w:widowControl w:val="0"/>
        <w:numPr>
          <w:ilvl w:val="0"/>
          <w:numId w:val="24"/>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определение возможности родственного захоронения на отведенных участках;</w:t>
      </w:r>
    </w:p>
    <w:p w:rsidR="00752665" w:rsidRPr="00752665" w:rsidRDefault="00752665" w:rsidP="00752665">
      <w:pPr>
        <w:widowControl w:val="0"/>
        <w:numPr>
          <w:ilvl w:val="0"/>
          <w:numId w:val="24"/>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выявление бесхозяйных (брошенных), а также неуточненных мест захоронений;</w:t>
      </w:r>
    </w:p>
    <w:p w:rsidR="00752665" w:rsidRPr="00752665" w:rsidRDefault="00752665" w:rsidP="00752665">
      <w:pPr>
        <w:widowControl w:val="0"/>
        <w:numPr>
          <w:ilvl w:val="0"/>
          <w:numId w:val="24"/>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фотографирование мест захоронения, а также пустых участков, съемка границ кладбища, дорожек, основных ориентиров (в случае необходимости проводится съемка объектов инфраструктуры кладбища: строения, сооружения, парковки, линии теплотрасс, электропередач, иные объекты);</w:t>
      </w:r>
    </w:p>
    <w:p w:rsidR="00752665" w:rsidRPr="00752665" w:rsidRDefault="00752665" w:rsidP="00752665">
      <w:pPr>
        <w:widowControl w:val="0"/>
        <w:numPr>
          <w:ilvl w:val="0"/>
          <w:numId w:val="24"/>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формирования и ведение архива (базы данных) о местах захоронения;</w:t>
      </w:r>
    </w:p>
    <w:p w:rsidR="00752665" w:rsidRPr="00752665" w:rsidRDefault="00752665" w:rsidP="008F2EF5">
      <w:pPr>
        <w:widowControl w:val="0"/>
        <w:numPr>
          <w:ilvl w:val="0"/>
          <w:numId w:val="24"/>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составление план-схемы расположения мест захоронения инвентаризируемого кладбища.</w:t>
      </w:r>
    </w:p>
    <w:p w:rsidR="00752665" w:rsidRPr="00752665" w:rsidRDefault="00752665" w:rsidP="008F2EF5">
      <w:pPr>
        <w:widowControl w:val="0"/>
        <w:numPr>
          <w:ilvl w:val="1"/>
          <w:numId w:val="35"/>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Решение о проведении инвентаризации принимается  распоряжением</w:t>
      </w:r>
      <w:r w:rsidRPr="00752665">
        <w:rPr>
          <w:rFonts w:ascii="Times New Roman" w:eastAsia="Times New Roman" w:hAnsi="Times New Roman" w:cs="Times New Roman"/>
          <w:color w:val="FF0000"/>
          <w:sz w:val="28"/>
          <w:szCs w:val="28"/>
        </w:rPr>
        <w:t xml:space="preserve"> </w:t>
      </w:r>
      <w:r w:rsidRPr="00752665">
        <w:rPr>
          <w:rFonts w:ascii="Times New Roman" w:eastAsia="Times New Roman" w:hAnsi="Times New Roman" w:cs="Times New Roman"/>
          <w:sz w:val="28"/>
          <w:szCs w:val="28"/>
        </w:rPr>
        <w:t>администрации  Борковского сельсовета.</w:t>
      </w:r>
    </w:p>
    <w:p w:rsidR="00752665" w:rsidRPr="00752665" w:rsidRDefault="00752665" w:rsidP="008F2EF5">
      <w:pPr>
        <w:widowControl w:val="0"/>
        <w:numPr>
          <w:ilvl w:val="1"/>
          <w:numId w:val="35"/>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Распоряжением администрации сельсовета утверждается состав комиссии по проведению инвентаризации.</w:t>
      </w:r>
    </w:p>
    <w:p w:rsidR="00752665" w:rsidRPr="00752665" w:rsidRDefault="00752665" w:rsidP="008F2EF5">
      <w:pPr>
        <w:widowControl w:val="0"/>
        <w:numPr>
          <w:ilvl w:val="1"/>
          <w:numId w:val="35"/>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При проведении инвентаризации комиссия:</w:t>
      </w:r>
    </w:p>
    <w:p w:rsidR="00752665" w:rsidRPr="00752665" w:rsidRDefault="00752665" w:rsidP="00752665">
      <w:pPr>
        <w:widowControl w:val="0"/>
        <w:numPr>
          <w:ilvl w:val="0"/>
          <w:numId w:val="26"/>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проверяет наличие книг регистрации захоронений, содержащих записи о захоронениях на соответствующем кладбище, правильность их заполнения;</w:t>
      </w:r>
    </w:p>
    <w:p w:rsidR="00752665" w:rsidRPr="00752665" w:rsidRDefault="00752665" w:rsidP="00752665">
      <w:pPr>
        <w:widowControl w:val="0"/>
        <w:numPr>
          <w:ilvl w:val="0"/>
          <w:numId w:val="26"/>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проводит обследование мест захоронения;</w:t>
      </w:r>
    </w:p>
    <w:p w:rsidR="00752665" w:rsidRPr="00752665" w:rsidRDefault="00752665" w:rsidP="00752665">
      <w:pPr>
        <w:widowControl w:val="0"/>
        <w:numPr>
          <w:ilvl w:val="0"/>
          <w:numId w:val="26"/>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обрабатывает и систематизирует полученную информацию, готовит аналитическую информацию, составляет план-схему кладбища;</w:t>
      </w:r>
    </w:p>
    <w:p w:rsidR="00752665" w:rsidRPr="00752665" w:rsidRDefault="00752665" w:rsidP="00752665">
      <w:pPr>
        <w:widowControl w:val="0"/>
        <w:numPr>
          <w:ilvl w:val="0"/>
          <w:numId w:val="26"/>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обеспечивает полноту и точность сбора и обработки информации о местах захоронения и лицах, захороненных в них, правильность и своевременность оформления материалов инвентаризации;</w:t>
      </w:r>
    </w:p>
    <w:p w:rsidR="00752665" w:rsidRPr="00752665" w:rsidRDefault="00752665" w:rsidP="00752665">
      <w:pPr>
        <w:widowControl w:val="0"/>
        <w:numPr>
          <w:ilvl w:val="0"/>
          <w:numId w:val="26"/>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заполняет формы, приведенные в приложениях 1, 2, 3 к настоящему порядку.</w:t>
      </w:r>
    </w:p>
    <w:p w:rsidR="00752665" w:rsidRPr="00752665" w:rsidRDefault="00752665" w:rsidP="008F2EF5">
      <w:pPr>
        <w:widowControl w:val="0"/>
        <w:numPr>
          <w:ilvl w:val="1"/>
          <w:numId w:val="35"/>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 xml:space="preserve">Сведения о фактическом наличии захоронений на проверяемом кладбище вносятся в реестр инвентаризации проверяемого кладбища (приложение 1). </w:t>
      </w:r>
    </w:p>
    <w:p w:rsidR="00752665" w:rsidRPr="00752665" w:rsidRDefault="00752665" w:rsidP="008F2EF5">
      <w:pPr>
        <w:widowControl w:val="0"/>
        <w:numPr>
          <w:ilvl w:val="1"/>
          <w:numId w:val="35"/>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Не допускается вносить в реестр инвентаризации данные о захоро</w:t>
      </w:r>
      <w:r w:rsidRPr="00752665">
        <w:rPr>
          <w:rFonts w:ascii="Times New Roman" w:eastAsia="Times New Roman" w:hAnsi="Times New Roman" w:cs="Times New Roman"/>
          <w:sz w:val="28"/>
          <w:szCs w:val="28"/>
        </w:rPr>
        <w:lastRenderedPageBreak/>
        <w:t xml:space="preserve">нении со слов или только по книгам регистрации захоронений без проверок их фактического наличия сверки с данными регистрационного знака на захоронении. </w:t>
      </w:r>
    </w:p>
    <w:p w:rsidR="00752665" w:rsidRPr="00752665" w:rsidRDefault="00752665" w:rsidP="008F2EF5">
      <w:pPr>
        <w:widowControl w:val="0"/>
        <w:numPr>
          <w:ilvl w:val="1"/>
          <w:numId w:val="35"/>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Реестр инвентаризации оформляется согласно установленной форме на бумажном носителе, в электронном виде (приложение 1). При выявлении захоронений, по которым отсутствуют или указаны неправильные данные в книгах регистрации захоронений, комиссия должна включить в реестр инвентаризации данные, установленные в ходе проведения инвентаризации.</w:t>
      </w:r>
    </w:p>
    <w:p w:rsidR="00752665" w:rsidRPr="00752665" w:rsidRDefault="00752665" w:rsidP="008F2EF5">
      <w:pPr>
        <w:widowControl w:val="0"/>
        <w:numPr>
          <w:ilvl w:val="1"/>
          <w:numId w:val="35"/>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При проведении первичной инвентаризации кладбищ, не имеющих план-схемы расположения мест захоронения и при отсутствии книг регистраций захоронений на всех местах захоронения устанавливаются точки координат, присваивается порядковый номер, который вносится в реестр инвентаризации.</w:t>
      </w:r>
    </w:p>
    <w:p w:rsidR="00752665" w:rsidRPr="00752665" w:rsidRDefault="00752665" w:rsidP="008F2EF5">
      <w:pPr>
        <w:widowControl w:val="0"/>
        <w:numPr>
          <w:ilvl w:val="1"/>
          <w:numId w:val="35"/>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При проведении последующей инвентаризации, при присвоении порядкового номера, соответствующая запись делается в графе «Примечание», напротив порядкового номера, которому присваивается литер, с указанием номера порядковой записи, под которым сделана новая запись в книге регистрации захоронений.</w:t>
      </w:r>
    </w:p>
    <w:p w:rsidR="00752665" w:rsidRPr="00752665" w:rsidRDefault="00752665" w:rsidP="008F2EF5">
      <w:pPr>
        <w:widowControl w:val="0"/>
        <w:numPr>
          <w:ilvl w:val="1"/>
          <w:numId w:val="35"/>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Информация об умершем при внесении в реестр инвентаризации должна совпадать с данными, указанными на надгробии или ином ритуальном знаке, если таковые установлены на захоронении, и сданными об умершем, содержащимися в книге регистрации захоронений.</w:t>
      </w:r>
    </w:p>
    <w:p w:rsidR="00752665" w:rsidRPr="00752665" w:rsidRDefault="00752665" w:rsidP="008F2EF5">
      <w:pPr>
        <w:widowControl w:val="0"/>
        <w:numPr>
          <w:ilvl w:val="1"/>
          <w:numId w:val="35"/>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При отсутствии информации об умершем на захоронении и в книгах регистрации захоронений устанавливаются регистрационные знаки с указанием только регистрационного номера захоронения. В книге регистрации захоронений указывается регистрационный номер захоронения.</w:t>
      </w:r>
    </w:p>
    <w:p w:rsidR="00752665" w:rsidRPr="00752665" w:rsidRDefault="00752665" w:rsidP="008F2EF5">
      <w:pPr>
        <w:widowControl w:val="0"/>
        <w:numPr>
          <w:ilvl w:val="1"/>
          <w:numId w:val="35"/>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Если при инвентаризации выявлены несоответствия с данными указанными в книгах и на надгробьях, дополнительно вносятся исправления в книги регистрации захоронений.</w:t>
      </w:r>
    </w:p>
    <w:p w:rsidR="00752665" w:rsidRPr="00752665" w:rsidRDefault="00752665" w:rsidP="008F2EF5">
      <w:pPr>
        <w:widowControl w:val="0"/>
        <w:numPr>
          <w:ilvl w:val="1"/>
          <w:numId w:val="35"/>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В книгах регистрации захоронений производится регистрация всех захоронений. Не учтенные захоронения, по каким-либо причинам в книгах регистрации захоронений, в том числе неблагоустроенные (брошенные) захоронения, добавляются с пометкой «запись внесена по результатам инвентаризации», указывается номер и дата распоряжения о проведении инвентаризации захоронений на соответствующем кладбище.</w:t>
      </w:r>
    </w:p>
    <w:p w:rsidR="00752665" w:rsidRPr="00752665" w:rsidRDefault="00752665" w:rsidP="008F2EF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
    <w:p w:rsidR="00752665" w:rsidRPr="00752665" w:rsidRDefault="00752665" w:rsidP="00752665">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752665" w:rsidRPr="00752665" w:rsidRDefault="00752665" w:rsidP="007526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3. Оформление результатов инвентаризации,</w:t>
      </w:r>
    </w:p>
    <w:p w:rsidR="00752665" w:rsidRPr="00752665" w:rsidRDefault="00752665" w:rsidP="0075266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составление паспорта кладбища</w:t>
      </w:r>
    </w:p>
    <w:p w:rsidR="00752665" w:rsidRPr="00752665" w:rsidRDefault="00752665" w:rsidP="0075266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52665" w:rsidRPr="00752665" w:rsidRDefault="00752665" w:rsidP="00752665">
      <w:pPr>
        <w:widowControl w:val="0"/>
        <w:numPr>
          <w:ilvl w:val="1"/>
          <w:numId w:val="30"/>
        </w:numPr>
        <w:autoSpaceDE w:val="0"/>
        <w:autoSpaceDN w:val="0"/>
        <w:adjustRightInd w:val="0"/>
        <w:spacing w:after="0" w:line="240" w:lineRule="auto"/>
        <w:ind w:left="0" w:firstLine="720"/>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По результатам проведения инвентаризации, члены комиссии подписывают реестр инвентаризации акт проведения инвентаризации (приложение 1,2).</w:t>
      </w:r>
    </w:p>
    <w:p w:rsidR="00752665" w:rsidRPr="00752665" w:rsidRDefault="00752665" w:rsidP="00752665">
      <w:pPr>
        <w:widowControl w:val="0"/>
        <w:numPr>
          <w:ilvl w:val="1"/>
          <w:numId w:val="30"/>
        </w:numPr>
        <w:autoSpaceDE w:val="0"/>
        <w:autoSpaceDN w:val="0"/>
        <w:adjustRightInd w:val="0"/>
        <w:spacing w:after="0" w:line="240" w:lineRule="auto"/>
        <w:ind w:left="0" w:firstLine="720"/>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 xml:space="preserve">Данные реестра инвентаризации вносятся в паспорт кладбища </w:t>
      </w:r>
      <w:r w:rsidRPr="00752665">
        <w:rPr>
          <w:rFonts w:ascii="Times New Roman" w:eastAsia="Times New Roman" w:hAnsi="Times New Roman" w:cs="Times New Roman"/>
          <w:sz w:val="28"/>
          <w:szCs w:val="28"/>
        </w:rPr>
        <w:lastRenderedPageBreak/>
        <w:t>(приложение 3).</w:t>
      </w:r>
    </w:p>
    <w:p w:rsidR="00752665" w:rsidRPr="00752665" w:rsidRDefault="00752665" w:rsidP="00752665">
      <w:pPr>
        <w:widowControl w:val="0"/>
        <w:numPr>
          <w:ilvl w:val="1"/>
          <w:numId w:val="30"/>
        </w:numPr>
        <w:autoSpaceDE w:val="0"/>
        <w:autoSpaceDN w:val="0"/>
        <w:adjustRightInd w:val="0"/>
        <w:spacing w:after="0" w:line="240" w:lineRule="auto"/>
        <w:ind w:left="0" w:firstLine="720"/>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Реестры инвентаризации (базы данных), сформированные по итогам инвентаризации мест захоронения, содержат координаты, описание захоронений, их фотографии и данные об умерших. Реестры инвентаризации (базы данных) хранятся на бумажных носителях в виде журналов и книг, в электронном виде (диск).</w:t>
      </w:r>
    </w:p>
    <w:p w:rsidR="00752665" w:rsidRPr="00752665" w:rsidRDefault="00752665" w:rsidP="00752665">
      <w:pPr>
        <w:widowControl w:val="0"/>
        <w:numPr>
          <w:ilvl w:val="1"/>
          <w:numId w:val="30"/>
        </w:numPr>
        <w:autoSpaceDE w:val="0"/>
        <w:autoSpaceDN w:val="0"/>
        <w:adjustRightInd w:val="0"/>
        <w:spacing w:after="0" w:line="240" w:lineRule="auto"/>
        <w:ind w:left="0" w:firstLine="720"/>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Формирование и ведение паспорта кладбища направлено на организацию полноценного учета мест захоронения, составление карты-схемы мест захоронения и ведение книги регистрации захоронений.</w:t>
      </w:r>
    </w:p>
    <w:p w:rsidR="00752665" w:rsidRPr="00752665" w:rsidRDefault="00752665" w:rsidP="00752665">
      <w:pPr>
        <w:widowControl w:val="0"/>
        <w:numPr>
          <w:ilvl w:val="1"/>
          <w:numId w:val="30"/>
        </w:numPr>
        <w:autoSpaceDE w:val="0"/>
        <w:autoSpaceDN w:val="0"/>
        <w:adjustRightInd w:val="0"/>
        <w:spacing w:after="0" w:line="240" w:lineRule="auto"/>
        <w:ind w:left="0" w:firstLine="720"/>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 xml:space="preserve">По результатам инвентаризации мест захоронения администрацией Борковского сельсовета Поспелихинского района Алтайского края составляется </w:t>
      </w:r>
      <w:hyperlink w:anchor="P558" w:history="1">
        <w:r w:rsidRPr="00752665">
          <w:rPr>
            <w:rFonts w:ascii="Times New Roman" w:eastAsia="Times New Roman" w:hAnsi="Times New Roman" w:cs="Times New Roman"/>
            <w:sz w:val="28"/>
            <w:szCs w:val="28"/>
          </w:rPr>
          <w:t>паспорт</w:t>
        </w:r>
      </w:hyperlink>
      <w:r w:rsidRPr="00752665">
        <w:rPr>
          <w:rFonts w:ascii="Times New Roman" w:eastAsia="Times New Roman" w:hAnsi="Times New Roman" w:cs="Times New Roman"/>
          <w:sz w:val="28"/>
          <w:szCs w:val="28"/>
        </w:rPr>
        <w:t xml:space="preserve"> кладбища.</w:t>
      </w:r>
    </w:p>
    <w:p w:rsidR="00752665" w:rsidRPr="00752665" w:rsidRDefault="00752665" w:rsidP="00752665">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8"/>
          <w:szCs w:val="28"/>
        </w:rPr>
      </w:pPr>
    </w:p>
    <w:p w:rsidR="00752665" w:rsidRPr="00752665" w:rsidRDefault="00752665" w:rsidP="00752665">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 w:val="28"/>
          <w:szCs w:val="28"/>
        </w:rPr>
      </w:pPr>
    </w:p>
    <w:p w:rsidR="00752665" w:rsidRPr="00752665" w:rsidRDefault="00752665" w:rsidP="00752665">
      <w:pPr>
        <w:widowControl w:val="0"/>
        <w:autoSpaceDE w:val="0"/>
        <w:autoSpaceDN w:val="0"/>
        <w:spacing w:after="0" w:line="240" w:lineRule="auto"/>
        <w:jc w:val="both"/>
        <w:rPr>
          <w:rFonts w:ascii="Calibri" w:eastAsia="Times New Roman" w:hAnsi="Calibri" w:cs="Calibri"/>
          <w:szCs w:val="20"/>
        </w:rPr>
      </w:pPr>
    </w:p>
    <w:p w:rsidR="00752665" w:rsidRPr="00752665" w:rsidRDefault="00752665" w:rsidP="00752665">
      <w:pPr>
        <w:widowControl w:val="0"/>
        <w:autoSpaceDE w:val="0"/>
        <w:autoSpaceDN w:val="0"/>
        <w:spacing w:after="0" w:line="240" w:lineRule="auto"/>
        <w:jc w:val="both"/>
        <w:rPr>
          <w:rFonts w:ascii="Calibri" w:eastAsia="Times New Roman" w:hAnsi="Calibri" w:cs="Calibri"/>
          <w:szCs w:val="20"/>
        </w:rPr>
      </w:pPr>
    </w:p>
    <w:p w:rsidR="00752665" w:rsidRPr="00752665" w:rsidRDefault="00752665" w:rsidP="00752665">
      <w:pPr>
        <w:widowControl w:val="0"/>
        <w:autoSpaceDE w:val="0"/>
        <w:autoSpaceDN w:val="0"/>
        <w:spacing w:after="0" w:line="240" w:lineRule="auto"/>
        <w:jc w:val="both"/>
        <w:rPr>
          <w:rFonts w:ascii="Calibri" w:eastAsia="Times New Roman" w:hAnsi="Calibri" w:cs="Calibri"/>
          <w:szCs w:val="20"/>
        </w:rPr>
      </w:pPr>
    </w:p>
    <w:p w:rsidR="00752665" w:rsidRPr="00752665" w:rsidRDefault="00752665" w:rsidP="00752665">
      <w:pPr>
        <w:widowControl w:val="0"/>
        <w:autoSpaceDE w:val="0"/>
        <w:autoSpaceDN w:val="0"/>
        <w:spacing w:after="0" w:line="240" w:lineRule="auto"/>
        <w:jc w:val="both"/>
        <w:rPr>
          <w:rFonts w:ascii="Calibri" w:eastAsia="Times New Roman" w:hAnsi="Calibri" w:cs="Calibri"/>
          <w:szCs w:val="20"/>
        </w:rPr>
      </w:pPr>
    </w:p>
    <w:p w:rsidR="00752665" w:rsidRPr="00752665" w:rsidRDefault="00752665" w:rsidP="00752665">
      <w:pPr>
        <w:widowControl w:val="0"/>
        <w:autoSpaceDE w:val="0"/>
        <w:autoSpaceDN w:val="0"/>
        <w:spacing w:after="0" w:line="240" w:lineRule="auto"/>
        <w:jc w:val="both"/>
        <w:rPr>
          <w:rFonts w:ascii="Calibri" w:eastAsia="Times New Roman" w:hAnsi="Calibri" w:cs="Calibri"/>
          <w:szCs w:val="20"/>
        </w:rPr>
      </w:pPr>
    </w:p>
    <w:p w:rsidR="00752665" w:rsidRPr="00752665" w:rsidRDefault="00752665" w:rsidP="00752665">
      <w:pPr>
        <w:widowControl w:val="0"/>
        <w:autoSpaceDE w:val="0"/>
        <w:autoSpaceDN w:val="0"/>
        <w:spacing w:after="0" w:line="240" w:lineRule="auto"/>
        <w:jc w:val="both"/>
        <w:rPr>
          <w:rFonts w:ascii="Calibri" w:eastAsia="Times New Roman" w:hAnsi="Calibri" w:cs="Calibri"/>
          <w:szCs w:val="20"/>
        </w:rPr>
      </w:pPr>
    </w:p>
    <w:p w:rsidR="00752665" w:rsidRPr="00752665" w:rsidRDefault="00752665" w:rsidP="00752665">
      <w:pPr>
        <w:widowControl w:val="0"/>
        <w:autoSpaceDE w:val="0"/>
        <w:autoSpaceDN w:val="0"/>
        <w:spacing w:after="0" w:line="240" w:lineRule="auto"/>
        <w:jc w:val="both"/>
        <w:rPr>
          <w:rFonts w:ascii="Calibri" w:eastAsia="Times New Roman" w:hAnsi="Calibri" w:cs="Calibri"/>
          <w:szCs w:val="20"/>
        </w:rPr>
      </w:pPr>
    </w:p>
    <w:p w:rsidR="00752665" w:rsidRPr="00752665" w:rsidRDefault="00752665" w:rsidP="00752665">
      <w:pPr>
        <w:widowControl w:val="0"/>
        <w:autoSpaceDE w:val="0"/>
        <w:autoSpaceDN w:val="0"/>
        <w:spacing w:after="0" w:line="240" w:lineRule="auto"/>
        <w:jc w:val="both"/>
        <w:rPr>
          <w:rFonts w:ascii="Calibri" w:eastAsia="Times New Roman" w:hAnsi="Calibri" w:cs="Calibri"/>
          <w:szCs w:val="20"/>
        </w:rPr>
      </w:pPr>
    </w:p>
    <w:p w:rsidR="00752665" w:rsidRPr="00752665" w:rsidRDefault="00752665" w:rsidP="00752665">
      <w:pPr>
        <w:widowControl w:val="0"/>
        <w:autoSpaceDE w:val="0"/>
        <w:autoSpaceDN w:val="0"/>
        <w:spacing w:after="0" w:line="240" w:lineRule="auto"/>
        <w:jc w:val="both"/>
        <w:rPr>
          <w:rFonts w:ascii="Calibri" w:eastAsia="Times New Roman" w:hAnsi="Calibri" w:cs="Calibri"/>
          <w:szCs w:val="20"/>
        </w:rPr>
      </w:pPr>
    </w:p>
    <w:p w:rsidR="00752665" w:rsidRPr="00752665" w:rsidRDefault="00752665" w:rsidP="00752665">
      <w:pPr>
        <w:widowControl w:val="0"/>
        <w:autoSpaceDE w:val="0"/>
        <w:autoSpaceDN w:val="0"/>
        <w:spacing w:after="0" w:line="240" w:lineRule="auto"/>
        <w:jc w:val="both"/>
        <w:rPr>
          <w:rFonts w:ascii="Calibri" w:eastAsia="Times New Roman" w:hAnsi="Calibri" w:cs="Calibri"/>
          <w:szCs w:val="20"/>
        </w:rPr>
      </w:pPr>
    </w:p>
    <w:p w:rsidR="00752665" w:rsidRPr="00752665" w:rsidRDefault="00752665" w:rsidP="00752665">
      <w:pPr>
        <w:widowControl w:val="0"/>
        <w:autoSpaceDE w:val="0"/>
        <w:autoSpaceDN w:val="0"/>
        <w:spacing w:after="0" w:line="240" w:lineRule="auto"/>
        <w:jc w:val="both"/>
        <w:rPr>
          <w:rFonts w:ascii="Calibri" w:eastAsia="Times New Roman" w:hAnsi="Calibri" w:cs="Calibri"/>
          <w:szCs w:val="20"/>
        </w:rPr>
      </w:pPr>
    </w:p>
    <w:p w:rsidR="00752665" w:rsidRPr="00752665" w:rsidRDefault="00752665" w:rsidP="00752665">
      <w:pPr>
        <w:widowControl w:val="0"/>
        <w:autoSpaceDE w:val="0"/>
        <w:autoSpaceDN w:val="0"/>
        <w:spacing w:after="0" w:line="240" w:lineRule="auto"/>
        <w:jc w:val="both"/>
        <w:rPr>
          <w:rFonts w:ascii="Calibri" w:eastAsia="Times New Roman" w:hAnsi="Calibri" w:cs="Calibri"/>
          <w:szCs w:val="20"/>
        </w:rPr>
      </w:pPr>
    </w:p>
    <w:p w:rsidR="00752665" w:rsidRPr="00752665" w:rsidRDefault="00752665" w:rsidP="00752665">
      <w:pPr>
        <w:widowControl w:val="0"/>
        <w:autoSpaceDE w:val="0"/>
        <w:autoSpaceDN w:val="0"/>
        <w:spacing w:after="0" w:line="240" w:lineRule="auto"/>
        <w:jc w:val="both"/>
        <w:rPr>
          <w:rFonts w:ascii="Calibri" w:eastAsia="Times New Roman" w:hAnsi="Calibri" w:cs="Calibri"/>
          <w:szCs w:val="20"/>
        </w:rPr>
      </w:pPr>
    </w:p>
    <w:p w:rsidR="00752665" w:rsidRPr="00752665" w:rsidRDefault="00752665" w:rsidP="00752665">
      <w:pPr>
        <w:widowControl w:val="0"/>
        <w:autoSpaceDE w:val="0"/>
        <w:autoSpaceDN w:val="0"/>
        <w:spacing w:after="0" w:line="240" w:lineRule="auto"/>
        <w:jc w:val="both"/>
        <w:rPr>
          <w:rFonts w:ascii="Calibri" w:eastAsia="Times New Roman" w:hAnsi="Calibri" w:cs="Calibri"/>
          <w:szCs w:val="20"/>
        </w:rPr>
      </w:pPr>
    </w:p>
    <w:p w:rsidR="00752665" w:rsidRPr="00752665" w:rsidRDefault="00752665" w:rsidP="00752665">
      <w:pPr>
        <w:widowControl w:val="0"/>
        <w:autoSpaceDE w:val="0"/>
        <w:autoSpaceDN w:val="0"/>
        <w:spacing w:after="0" w:line="240" w:lineRule="auto"/>
        <w:jc w:val="both"/>
        <w:rPr>
          <w:rFonts w:ascii="Calibri" w:eastAsia="Times New Roman" w:hAnsi="Calibri" w:cs="Calibri"/>
          <w:szCs w:val="20"/>
        </w:rPr>
      </w:pPr>
    </w:p>
    <w:p w:rsidR="00752665" w:rsidRPr="00752665" w:rsidRDefault="00752665" w:rsidP="00752665">
      <w:pPr>
        <w:widowControl w:val="0"/>
        <w:autoSpaceDE w:val="0"/>
        <w:autoSpaceDN w:val="0"/>
        <w:spacing w:after="0" w:line="240" w:lineRule="auto"/>
        <w:jc w:val="both"/>
        <w:rPr>
          <w:rFonts w:ascii="Calibri" w:eastAsia="Times New Roman" w:hAnsi="Calibri" w:cs="Calibri"/>
          <w:szCs w:val="20"/>
        </w:rPr>
      </w:pPr>
    </w:p>
    <w:p w:rsidR="00752665" w:rsidRPr="00752665" w:rsidRDefault="00752665" w:rsidP="00752665">
      <w:pPr>
        <w:widowControl w:val="0"/>
        <w:autoSpaceDE w:val="0"/>
        <w:autoSpaceDN w:val="0"/>
        <w:adjustRightInd w:val="0"/>
        <w:spacing w:after="0" w:line="240" w:lineRule="auto"/>
        <w:jc w:val="both"/>
        <w:rPr>
          <w:rFonts w:ascii="Arial" w:eastAsia="Times New Roman" w:hAnsi="Arial" w:cs="Arial"/>
          <w:sz w:val="20"/>
          <w:szCs w:val="20"/>
        </w:rPr>
      </w:pPr>
    </w:p>
    <w:p w:rsidR="00752665" w:rsidRPr="00752665" w:rsidRDefault="00752665" w:rsidP="00752665">
      <w:pPr>
        <w:widowControl w:val="0"/>
        <w:autoSpaceDE w:val="0"/>
        <w:autoSpaceDN w:val="0"/>
        <w:adjustRightInd w:val="0"/>
        <w:spacing w:after="0" w:line="240" w:lineRule="auto"/>
        <w:jc w:val="both"/>
        <w:rPr>
          <w:rFonts w:ascii="Arial" w:eastAsia="Times New Roman" w:hAnsi="Arial" w:cs="Arial"/>
          <w:sz w:val="20"/>
          <w:szCs w:val="20"/>
        </w:rPr>
      </w:pPr>
    </w:p>
    <w:p w:rsidR="00752665" w:rsidRPr="00752665" w:rsidRDefault="00752665" w:rsidP="00752665">
      <w:pPr>
        <w:widowControl w:val="0"/>
        <w:autoSpaceDE w:val="0"/>
        <w:autoSpaceDN w:val="0"/>
        <w:adjustRightInd w:val="0"/>
        <w:spacing w:after="0" w:line="240" w:lineRule="auto"/>
        <w:jc w:val="both"/>
        <w:rPr>
          <w:rFonts w:ascii="Arial" w:eastAsia="Times New Roman" w:hAnsi="Arial" w:cs="Arial"/>
          <w:sz w:val="20"/>
          <w:szCs w:val="20"/>
        </w:rPr>
      </w:pPr>
    </w:p>
    <w:p w:rsidR="00752665" w:rsidRPr="00752665" w:rsidRDefault="00752665" w:rsidP="00752665">
      <w:pPr>
        <w:widowControl w:val="0"/>
        <w:autoSpaceDE w:val="0"/>
        <w:autoSpaceDN w:val="0"/>
        <w:adjustRightInd w:val="0"/>
        <w:spacing w:after="0" w:line="240" w:lineRule="auto"/>
        <w:jc w:val="both"/>
        <w:rPr>
          <w:rFonts w:ascii="Arial" w:eastAsia="Times New Roman" w:hAnsi="Arial" w:cs="Arial"/>
          <w:sz w:val="20"/>
          <w:szCs w:val="20"/>
        </w:rPr>
      </w:pPr>
    </w:p>
    <w:p w:rsidR="00752665" w:rsidRPr="00752665" w:rsidRDefault="00752665" w:rsidP="00752665">
      <w:pPr>
        <w:widowControl w:val="0"/>
        <w:autoSpaceDE w:val="0"/>
        <w:autoSpaceDN w:val="0"/>
        <w:adjustRightInd w:val="0"/>
        <w:spacing w:after="0" w:line="240" w:lineRule="auto"/>
        <w:jc w:val="both"/>
        <w:rPr>
          <w:rFonts w:ascii="Arial" w:eastAsia="Times New Roman" w:hAnsi="Arial" w:cs="Arial"/>
          <w:sz w:val="20"/>
          <w:szCs w:val="20"/>
        </w:rPr>
      </w:pPr>
    </w:p>
    <w:p w:rsidR="00752665" w:rsidRPr="00752665" w:rsidRDefault="00752665" w:rsidP="00752665">
      <w:pPr>
        <w:widowControl w:val="0"/>
        <w:autoSpaceDE w:val="0"/>
        <w:autoSpaceDN w:val="0"/>
        <w:adjustRightInd w:val="0"/>
        <w:spacing w:after="0" w:line="240" w:lineRule="auto"/>
        <w:jc w:val="both"/>
        <w:rPr>
          <w:rFonts w:ascii="Arial" w:eastAsia="Times New Roman" w:hAnsi="Arial" w:cs="Arial"/>
          <w:sz w:val="20"/>
          <w:szCs w:val="20"/>
        </w:rPr>
      </w:pPr>
    </w:p>
    <w:p w:rsidR="00752665" w:rsidRPr="00752665" w:rsidRDefault="00752665" w:rsidP="00752665">
      <w:pPr>
        <w:widowControl w:val="0"/>
        <w:autoSpaceDE w:val="0"/>
        <w:autoSpaceDN w:val="0"/>
        <w:adjustRightInd w:val="0"/>
        <w:spacing w:after="0" w:line="240" w:lineRule="auto"/>
        <w:jc w:val="both"/>
        <w:rPr>
          <w:rFonts w:ascii="Arial" w:eastAsia="Times New Roman" w:hAnsi="Arial" w:cs="Arial"/>
          <w:sz w:val="20"/>
          <w:szCs w:val="20"/>
        </w:rPr>
      </w:pPr>
    </w:p>
    <w:p w:rsidR="00752665" w:rsidRPr="00752665" w:rsidRDefault="00752665" w:rsidP="00752665">
      <w:pPr>
        <w:widowControl w:val="0"/>
        <w:autoSpaceDE w:val="0"/>
        <w:autoSpaceDN w:val="0"/>
        <w:adjustRightInd w:val="0"/>
        <w:spacing w:after="0" w:line="240" w:lineRule="auto"/>
        <w:jc w:val="both"/>
        <w:rPr>
          <w:rFonts w:ascii="Arial" w:eastAsia="Times New Roman" w:hAnsi="Arial" w:cs="Arial"/>
          <w:sz w:val="20"/>
          <w:szCs w:val="20"/>
        </w:rPr>
      </w:pPr>
    </w:p>
    <w:p w:rsidR="00752665" w:rsidRPr="00752665" w:rsidRDefault="00752665" w:rsidP="00752665">
      <w:pPr>
        <w:widowControl w:val="0"/>
        <w:autoSpaceDE w:val="0"/>
        <w:autoSpaceDN w:val="0"/>
        <w:adjustRightInd w:val="0"/>
        <w:spacing w:after="0" w:line="240" w:lineRule="auto"/>
        <w:jc w:val="both"/>
        <w:rPr>
          <w:rFonts w:ascii="Arial" w:eastAsia="Times New Roman" w:hAnsi="Arial" w:cs="Arial"/>
          <w:sz w:val="20"/>
          <w:szCs w:val="20"/>
        </w:rPr>
      </w:pPr>
    </w:p>
    <w:p w:rsidR="00752665" w:rsidRPr="00752665" w:rsidRDefault="00752665" w:rsidP="00752665">
      <w:pPr>
        <w:widowControl w:val="0"/>
        <w:autoSpaceDE w:val="0"/>
        <w:autoSpaceDN w:val="0"/>
        <w:adjustRightInd w:val="0"/>
        <w:spacing w:after="0" w:line="240" w:lineRule="auto"/>
        <w:jc w:val="both"/>
        <w:rPr>
          <w:rFonts w:ascii="Arial" w:eastAsia="Times New Roman" w:hAnsi="Arial" w:cs="Arial"/>
          <w:sz w:val="20"/>
          <w:szCs w:val="20"/>
        </w:rPr>
      </w:pPr>
    </w:p>
    <w:p w:rsidR="00752665" w:rsidRPr="00752665" w:rsidRDefault="00752665" w:rsidP="00752665">
      <w:pPr>
        <w:widowControl w:val="0"/>
        <w:autoSpaceDE w:val="0"/>
        <w:autoSpaceDN w:val="0"/>
        <w:adjustRightInd w:val="0"/>
        <w:spacing w:after="0" w:line="240" w:lineRule="auto"/>
        <w:jc w:val="both"/>
        <w:rPr>
          <w:rFonts w:ascii="Arial" w:eastAsia="Times New Roman" w:hAnsi="Arial" w:cs="Arial"/>
          <w:sz w:val="20"/>
          <w:szCs w:val="20"/>
        </w:rPr>
      </w:pPr>
    </w:p>
    <w:p w:rsidR="00752665" w:rsidRPr="00752665" w:rsidRDefault="00752665" w:rsidP="00752665">
      <w:pPr>
        <w:widowControl w:val="0"/>
        <w:autoSpaceDE w:val="0"/>
        <w:autoSpaceDN w:val="0"/>
        <w:adjustRightInd w:val="0"/>
        <w:spacing w:after="0" w:line="240" w:lineRule="auto"/>
        <w:jc w:val="both"/>
        <w:rPr>
          <w:rFonts w:ascii="Arial" w:eastAsia="Times New Roman" w:hAnsi="Arial" w:cs="Arial"/>
          <w:sz w:val="20"/>
          <w:szCs w:val="20"/>
        </w:rPr>
      </w:pPr>
    </w:p>
    <w:p w:rsidR="00752665" w:rsidRPr="00752665" w:rsidRDefault="00752665" w:rsidP="00752665">
      <w:pPr>
        <w:widowControl w:val="0"/>
        <w:autoSpaceDE w:val="0"/>
        <w:autoSpaceDN w:val="0"/>
        <w:adjustRightInd w:val="0"/>
        <w:spacing w:after="0" w:line="240" w:lineRule="auto"/>
        <w:jc w:val="both"/>
        <w:rPr>
          <w:rFonts w:ascii="Arial" w:eastAsia="Times New Roman" w:hAnsi="Arial" w:cs="Arial"/>
          <w:sz w:val="20"/>
          <w:szCs w:val="20"/>
        </w:rPr>
      </w:pPr>
    </w:p>
    <w:p w:rsidR="00752665" w:rsidRPr="00752665" w:rsidRDefault="00752665" w:rsidP="00752665">
      <w:pPr>
        <w:widowControl w:val="0"/>
        <w:autoSpaceDE w:val="0"/>
        <w:autoSpaceDN w:val="0"/>
        <w:adjustRightInd w:val="0"/>
        <w:spacing w:after="0" w:line="240" w:lineRule="auto"/>
        <w:jc w:val="both"/>
        <w:rPr>
          <w:rFonts w:ascii="Arial" w:eastAsia="Times New Roman" w:hAnsi="Arial" w:cs="Arial"/>
          <w:sz w:val="20"/>
          <w:szCs w:val="20"/>
        </w:rPr>
      </w:pPr>
    </w:p>
    <w:p w:rsidR="00752665" w:rsidRPr="00752665" w:rsidRDefault="00752665" w:rsidP="00752665">
      <w:pPr>
        <w:widowControl w:val="0"/>
        <w:autoSpaceDE w:val="0"/>
        <w:autoSpaceDN w:val="0"/>
        <w:adjustRightInd w:val="0"/>
        <w:spacing w:after="0" w:line="240" w:lineRule="auto"/>
        <w:jc w:val="both"/>
        <w:rPr>
          <w:rFonts w:ascii="Arial" w:eastAsia="Times New Roman" w:hAnsi="Arial" w:cs="Arial"/>
          <w:sz w:val="20"/>
          <w:szCs w:val="20"/>
        </w:rPr>
      </w:pPr>
    </w:p>
    <w:p w:rsidR="00752665" w:rsidRPr="00752665" w:rsidRDefault="00752665" w:rsidP="00752665">
      <w:pPr>
        <w:widowControl w:val="0"/>
        <w:autoSpaceDE w:val="0"/>
        <w:autoSpaceDN w:val="0"/>
        <w:adjustRightInd w:val="0"/>
        <w:spacing w:after="0" w:line="240" w:lineRule="auto"/>
        <w:jc w:val="both"/>
        <w:rPr>
          <w:rFonts w:ascii="Arial" w:eastAsia="Times New Roman" w:hAnsi="Arial" w:cs="Arial"/>
          <w:sz w:val="20"/>
          <w:szCs w:val="20"/>
        </w:rPr>
      </w:pPr>
    </w:p>
    <w:p w:rsidR="00752665" w:rsidRPr="00752665" w:rsidRDefault="00752665" w:rsidP="00752665">
      <w:pPr>
        <w:widowControl w:val="0"/>
        <w:autoSpaceDE w:val="0"/>
        <w:autoSpaceDN w:val="0"/>
        <w:adjustRightInd w:val="0"/>
        <w:spacing w:after="0" w:line="240" w:lineRule="auto"/>
        <w:jc w:val="both"/>
        <w:rPr>
          <w:rFonts w:ascii="Arial" w:eastAsia="Times New Roman" w:hAnsi="Arial" w:cs="Arial"/>
          <w:sz w:val="20"/>
          <w:szCs w:val="20"/>
        </w:rPr>
      </w:pPr>
    </w:p>
    <w:p w:rsidR="00752665" w:rsidRPr="00752665" w:rsidRDefault="00752665" w:rsidP="00752665">
      <w:pPr>
        <w:widowControl w:val="0"/>
        <w:autoSpaceDE w:val="0"/>
        <w:autoSpaceDN w:val="0"/>
        <w:adjustRightInd w:val="0"/>
        <w:spacing w:after="0" w:line="240" w:lineRule="auto"/>
        <w:jc w:val="both"/>
        <w:rPr>
          <w:rFonts w:ascii="Arial" w:eastAsia="Times New Roman" w:hAnsi="Arial" w:cs="Arial"/>
          <w:sz w:val="20"/>
          <w:szCs w:val="20"/>
        </w:rPr>
      </w:pPr>
    </w:p>
    <w:p w:rsidR="00752665" w:rsidRPr="00752665" w:rsidRDefault="00752665" w:rsidP="00752665">
      <w:pPr>
        <w:widowControl w:val="0"/>
        <w:autoSpaceDE w:val="0"/>
        <w:autoSpaceDN w:val="0"/>
        <w:adjustRightInd w:val="0"/>
        <w:spacing w:after="0" w:line="240" w:lineRule="auto"/>
        <w:jc w:val="both"/>
        <w:rPr>
          <w:rFonts w:ascii="Arial" w:eastAsia="Times New Roman" w:hAnsi="Arial" w:cs="Arial"/>
          <w:sz w:val="20"/>
          <w:szCs w:val="20"/>
        </w:rPr>
      </w:pPr>
    </w:p>
    <w:p w:rsidR="00752665" w:rsidRPr="00752665" w:rsidRDefault="00752665" w:rsidP="00752665">
      <w:pPr>
        <w:widowControl w:val="0"/>
        <w:autoSpaceDE w:val="0"/>
        <w:autoSpaceDN w:val="0"/>
        <w:adjustRightInd w:val="0"/>
        <w:spacing w:after="0" w:line="240" w:lineRule="auto"/>
        <w:jc w:val="both"/>
        <w:rPr>
          <w:rFonts w:ascii="Arial" w:eastAsia="Times New Roman" w:hAnsi="Arial" w:cs="Arial"/>
          <w:sz w:val="20"/>
          <w:szCs w:val="20"/>
        </w:rPr>
      </w:pPr>
    </w:p>
    <w:p w:rsidR="00752665" w:rsidRPr="00752665" w:rsidRDefault="00752665" w:rsidP="00752665">
      <w:pPr>
        <w:widowControl w:val="0"/>
        <w:autoSpaceDE w:val="0"/>
        <w:autoSpaceDN w:val="0"/>
        <w:adjustRightInd w:val="0"/>
        <w:spacing w:after="0" w:line="240" w:lineRule="auto"/>
        <w:jc w:val="both"/>
        <w:rPr>
          <w:rFonts w:ascii="Arial" w:eastAsia="Times New Roman" w:hAnsi="Arial" w:cs="Arial"/>
          <w:sz w:val="20"/>
          <w:szCs w:val="20"/>
        </w:rPr>
      </w:pPr>
    </w:p>
    <w:p w:rsidR="00752665" w:rsidRPr="00752665" w:rsidRDefault="00752665" w:rsidP="00752665">
      <w:pPr>
        <w:widowControl w:val="0"/>
        <w:autoSpaceDE w:val="0"/>
        <w:autoSpaceDN w:val="0"/>
        <w:adjustRightInd w:val="0"/>
        <w:spacing w:after="0" w:line="240" w:lineRule="auto"/>
        <w:jc w:val="both"/>
        <w:rPr>
          <w:rFonts w:ascii="Arial" w:eastAsia="Times New Roman" w:hAnsi="Arial" w:cs="Arial"/>
          <w:sz w:val="20"/>
          <w:szCs w:val="20"/>
        </w:rPr>
      </w:pPr>
    </w:p>
    <w:p w:rsidR="005272D8" w:rsidRDefault="005272D8" w:rsidP="00752665">
      <w:pPr>
        <w:widowControl w:val="0"/>
        <w:autoSpaceDE w:val="0"/>
        <w:autoSpaceDN w:val="0"/>
        <w:spacing w:after="0" w:line="240" w:lineRule="auto"/>
        <w:jc w:val="right"/>
        <w:outlineLvl w:val="1"/>
        <w:rPr>
          <w:rFonts w:ascii="Times New Roman" w:eastAsia="Times New Roman" w:hAnsi="Times New Roman" w:cs="Times New Roman"/>
          <w:sz w:val="24"/>
          <w:szCs w:val="24"/>
        </w:rPr>
        <w:sectPr w:rsidR="005272D8" w:rsidSect="0002681A">
          <w:footerReference w:type="default" r:id="rId22"/>
          <w:pgSz w:w="11905" w:h="16838"/>
          <w:pgMar w:top="850" w:right="1134" w:bottom="1701" w:left="1134" w:header="0" w:footer="0" w:gutter="0"/>
          <w:cols w:space="720"/>
          <w:titlePg/>
          <w:docGrid w:linePitch="299"/>
        </w:sectPr>
      </w:pPr>
    </w:p>
    <w:p w:rsidR="00752665" w:rsidRPr="00752665" w:rsidRDefault="00752665" w:rsidP="00752665">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752665">
        <w:rPr>
          <w:rFonts w:ascii="Times New Roman" w:eastAsia="Times New Roman" w:hAnsi="Times New Roman" w:cs="Times New Roman"/>
          <w:sz w:val="24"/>
          <w:szCs w:val="24"/>
        </w:rPr>
        <w:lastRenderedPageBreak/>
        <w:t>Приложение 1</w:t>
      </w:r>
    </w:p>
    <w:p w:rsidR="00752665" w:rsidRPr="00752665" w:rsidRDefault="00752665" w:rsidP="00752665">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752665">
        <w:rPr>
          <w:rFonts w:ascii="Times New Roman" w:eastAsia="Times New Roman" w:hAnsi="Times New Roman" w:cs="Times New Roman"/>
          <w:sz w:val="24"/>
          <w:szCs w:val="24"/>
        </w:rPr>
        <w:t xml:space="preserve">к Порядку  проведения инвентаризации </w:t>
      </w:r>
    </w:p>
    <w:p w:rsidR="00752665" w:rsidRPr="00752665" w:rsidRDefault="00752665" w:rsidP="00752665">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752665">
        <w:rPr>
          <w:rFonts w:ascii="Times New Roman" w:eastAsia="Times New Roman" w:hAnsi="Times New Roman" w:cs="Times New Roman"/>
          <w:sz w:val="24"/>
          <w:szCs w:val="24"/>
        </w:rPr>
        <w:t xml:space="preserve">действующих и неблагоустроенных (брошенных) </w:t>
      </w:r>
    </w:p>
    <w:p w:rsidR="00752665" w:rsidRPr="00752665" w:rsidRDefault="00752665" w:rsidP="00752665">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752665">
        <w:rPr>
          <w:rFonts w:ascii="Times New Roman" w:eastAsia="Times New Roman" w:hAnsi="Times New Roman" w:cs="Times New Roman"/>
          <w:sz w:val="24"/>
          <w:szCs w:val="24"/>
        </w:rPr>
        <w:t xml:space="preserve">мест погребения (кладбищ) и мест захоронения (могил), </w:t>
      </w:r>
    </w:p>
    <w:p w:rsidR="00752665" w:rsidRPr="00752665" w:rsidRDefault="00752665" w:rsidP="00752665">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752665">
        <w:rPr>
          <w:rFonts w:ascii="Times New Roman" w:eastAsia="Times New Roman" w:hAnsi="Times New Roman" w:cs="Times New Roman"/>
          <w:sz w:val="24"/>
          <w:szCs w:val="24"/>
        </w:rPr>
        <w:t>находящихся на территории муниципального образования</w:t>
      </w:r>
    </w:p>
    <w:p w:rsidR="00752665" w:rsidRPr="00752665" w:rsidRDefault="00752665" w:rsidP="00752665">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752665">
        <w:rPr>
          <w:rFonts w:ascii="Times New Roman" w:eastAsia="Times New Roman" w:hAnsi="Times New Roman" w:cs="Times New Roman"/>
          <w:sz w:val="24"/>
          <w:szCs w:val="24"/>
        </w:rPr>
        <w:t xml:space="preserve"> Борковский сельсовет Поспелихинского района Алтайского края</w:t>
      </w:r>
    </w:p>
    <w:p w:rsidR="00752665" w:rsidRPr="00752665" w:rsidRDefault="00752665" w:rsidP="00752665">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rPr>
      </w:pPr>
      <w:r w:rsidRPr="00752665">
        <w:rPr>
          <w:rFonts w:ascii="Times New Roman" w:eastAsia="Times New Roman" w:hAnsi="Times New Roman" w:cs="Times New Roman"/>
        </w:rPr>
        <w:t>РЕЕСТР ИНВЕТАРИЗАЦИИ МЕСТ ПОГРЕБЕНИЯ</w:t>
      </w: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rPr>
      </w:pPr>
    </w:p>
    <w:tbl>
      <w:tblPr>
        <w:tblW w:w="15016"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
        <w:gridCol w:w="956"/>
        <w:gridCol w:w="1195"/>
        <w:gridCol w:w="1669"/>
        <w:gridCol w:w="1386"/>
        <w:gridCol w:w="1195"/>
        <w:gridCol w:w="1795"/>
        <w:gridCol w:w="1392"/>
        <w:gridCol w:w="1594"/>
        <w:gridCol w:w="1801"/>
        <w:gridCol w:w="1602"/>
      </w:tblGrid>
      <w:tr w:rsidR="00752665" w:rsidRPr="00752665" w:rsidTr="00752665">
        <w:trPr>
          <w:trHeight w:val="2132"/>
        </w:trPr>
        <w:tc>
          <w:tcPr>
            <w:tcW w:w="431" w:type="dxa"/>
            <w:tcBorders>
              <w:top w:val="single" w:sz="4" w:space="0" w:color="auto"/>
              <w:left w:val="single" w:sz="4" w:space="0" w:color="auto"/>
              <w:bottom w:val="single" w:sz="4" w:space="0" w:color="auto"/>
              <w:right w:val="single" w:sz="4" w:space="0" w:color="auto"/>
            </w:tcBorders>
            <w:hideMark/>
          </w:tcPr>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rPr>
            </w:pPr>
            <w:r w:rsidRPr="00752665">
              <w:rPr>
                <w:rFonts w:ascii="Times New Roman" w:eastAsia="Times New Roman" w:hAnsi="Times New Roman" w:cs="Times New Roman"/>
              </w:rPr>
              <w:t>N п/п</w:t>
            </w:r>
          </w:p>
        </w:tc>
        <w:tc>
          <w:tcPr>
            <w:tcW w:w="956" w:type="dxa"/>
            <w:tcBorders>
              <w:top w:val="single" w:sz="4" w:space="0" w:color="auto"/>
              <w:left w:val="single" w:sz="4" w:space="0" w:color="auto"/>
              <w:bottom w:val="single" w:sz="4" w:space="0" w:color="auto"/>
              <w:right w:val="single" w:sz="4" w:space="0" w:color="auto"/>
            </w:tcBorders>
            <w:hideMark/>
          </w:tcPr>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rPr>
            </w:pPr>
            <w:r w:rsidRPr="00752665">
              <w:rPr>
                <w:rFonts w:ascii="Times New Roman" w:eastAsia="Times New Roman" w:hAnsi="Times New Roman" w:cs="Times New Roman"/>
              </w:rPr>
              <w:t>Порядковый N захоронения</w:t>
            </w:r>
          </w:p>
        </w:tc>
        <w:tc>
          <w:tcPr>
            <w:tcW w:w="1195" w:type="dxa"/>
            <w:tcBorders>
              <w:top w:val="single" w:sz="4" w:space="0" w:color="auto"/>
              <w:left w:val="single" w:sz="4" w:space="0" w:color="auto"/>
              <w:bottom w:val="single" w:sz="4" w:space="0" w:color="auto"/>
              <w:right w:val="single" w:sz="4" w:space="0" w:color="auto"/>
            </w:tcBorders>
            <w:hideMark/>
          </w:tcPr>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rPr>
            </w:pPr>
            <w:r w:rsidRPr="00752665">
              <w:rPr>
                <w:rFonts w:ascii="Times New Roman" w:eastAsia="Times New Roman" w:hAnsi="Times New Roman" w:cs="Times New Roman"/>
              </w:rPr>
              <w:t>Номер квартала, сектора</w:t>
            </w:r>
          </w:p>
        </w:tc>
        <w:tc>
          <w:tcPr>
            <w:tcW w:w="1669" w:type="dxa"/>
            <w:tcBorders>
              <w:top w:val="single" w:sz="4" w:space="0" w:color="auto"/>
              <w:left w:val="single" w:sz="4" w:space="0" w:color="auto"/>
              <w:bottom w:val="single" w:sz="4" w:space="0" w:color="auto"/>
              <w:right w:val="single" w:sz="4" w:space="0" w:color="auto"/>
            </w:tcBorders>
            <w:hideMark/>
          </w:tcPr>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rPr>
            </w:pPr>
            <w:r w:rsidRPr="00752665">
              <w:rPr>
                <w:rFonts w:ascii="Times New Roman" w:eastAsia="Times New Roman" w:hAnsi="Times New Roman" w:cs="Times New Roman"/>
              </w:rPr>
              <w:t>Данные захороненного: ФИО, дата рождения и дата смерти (если имеются)</w:t>
            </w:r>
          </w:p>
        </w:tc>
        <w:tc>
          <w:tcPr>
            <w:tcW w:w="1386" w:type="dxa"/>
            <w:tcBorders>
              <w:top w:val="single" w:sz="4" w:space="0" w:color="auto"/>
              <w:left w:val="single" w:sz="4" w:space="0" w:color="auto"/>
              <w:bottom w:val="single" w:sz="4" w:space="0" w:color="auto"/>
              <w:right w:val="single" w:sz="4" w:space="0" w:color="auto"/>
            </w:tcBorders>
            <w:hideMark/>
          </w:tcPr>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rPr>
            </w:pPr>
            <w:r w:rsidRPr="00752665">
              <w:rPr>
                <w:rFonts w:ascii="Times New Roman" w:eastAsia="Times New Roman" w:hAnsi="Times New Roman" w:cs="Times New Roman"/>
              </w:rPr>
              <w:t>Вид захоронения (одиночное, родственное, семейное и иное)</w:t>
            </w:r>
          </w:p>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rPr>
            </w:pPr>
            <w:r w:rsidRPr="00752665">
              <w:rPr>
                <w:rFonts w:ascii="Times New Roman" w:eastAsia="Times New Roman" w:hAnsi="Times New Roman" w:cs="Times New Roman"/>
              </w:rPr>
              <w:t>Размер захоронения, м</w:t>
            </w:r>
          </w:p>
        </w:tc>
        <w:tc>
          <w:tcPr>
            <w:tcW w:w="1195" w:type="dxa"/>
            <w:tcBorders>
              <w:top w:val="single" w:sz="4" w:space="0" w:color="auto"/>
              <w:left w:val="single" w:sz="4" w:space="0" w:color="auto"/>
              <w:bottom w:val="single" w:sz="4" w:space="0" w:color="auto"/>
              <w:right w:val="single" w:sz="4" w:space="0" w:color="auto"/>
            </w:tcBorders>
            <w:hideMark/>
          </w:tcPr>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rPr>
            </w:pPr>
            <w:r w:rsidRPr="00752665">
              <w:rPr>
                <w:rFonts w:ascii="Times New Roman" w:eastAsia="Times New Roman" w:hAnsi="Times New Roman" w:cs="Times New Roman"/>
              </w:rPr>
              <w:t>Точки координат захоронения</w:t>
            </w:r>
          </w:p>
        </w:tc>
        <w:tc>
          <w:tcPr>
            <w:tcW w:w="1795" w:type="dxa"/>
            <w:tcBorders>
              <w:top w:val="single" w:sz="4" w:space="0" w:color="auto"/>
              <w:left w:val="single" w:sz="4" w:space="0" w:color="auto"/>
              <w:bottom w:val="single" w:sz="4" w:space="0" w:color="auto"/>
              <w:right w:val="single" w:sz="4" w:space="0" w:color="auto"/>
            </w:tcBorders>
            <w:hideMark/>
          </w:tcPr>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rPr>
            </w:pPr>
            <w:r w:rsidRPr="00752665">
              <w:rPr>
                <w:rFonts w:ascii="Times New Roman" w:eastAsia="Times New Roman" w:hAnsi="Times New Roman" w:cs="Times New Roman"/>
              </w:rPr>
              <w:t>Наличие и состояние надмогильных сооружений (памятники, цоколи, ограды, трафареты, кресты и т.п.)</w:t>
            </w:r>
          </w:p>
        </w:tc>
        <w:tc>
          <w:tcPr>
            <w:tcW w:w="1392" w:type="dxa"/>
            <w:tcBorders>
              <w:top w:val="single" w:sz="4" w:space="0" w:color="auto"/>
              <w:left w:val="single" w:sz="4" w:space="0" w:color="auto"/>
              <w:bottom w:val="single" w:sz="4" w:space="0" w:color="auto"/>
              <w:right w:val="single" w:sz="4" w:space="0" w:color="auto"/>
            </w:tcBorders>
          </w:tcPr>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rPr>
            </w:pPr>
            <w:r w:rsidRPr="00752665">
              <w:rPr>
                <w:rFonts w:ascii="Times New Roman" w:eastAsia="Times New Roman" w:hAnsi="Times New Roman" w:cs="Times New Roman"/>
              </w:rPr>
              <w:t>Зеленые насаждения</w:t>
            </w:r>
          </w:p>
        </w:tc>
        <w:tc>
          <w:tcPr>
            <w:tcW w:w="1594" w:type="dxa"/>
            <w:tcBorders>
              <w:top w:val="single" w:sz="4" w:space="0" w:color="auto"/>
              <w:left w:val="single" w:sz="4" w:space="0" w:color="auto"/>
              <w:bottom w:val="single" w:sz="4" w:space="0" w:color="auto"/>
              <w:right w:val="single" w:sz="4" w:space="0" w:color="auto"/>
            </w:tcBorders>
          </w:tcPr>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rPr>
            </w:pPr>
            <w:r w:rsidRPr="00752665">
              <w:rPr>
                <w:rFonts w:ascii="Times New Roman" w:eastAsia="Times New Roman" w:hAnsi="Times New Roman" w:cs="Times New Roman"/>
              </w:rPr>
              <w:t>Строения, сооружения</w:t>
            </w:r>
          </w:p>
        </w:tc>
        <w:tc>
          <w:tcPr>
            <w:tcW w:w="1801" w:type="dxa"/>
            <w:tcBorders>
              <w:top w:val="single" w:sz="4" w:space="0" w:color="auto"/>
              <w:left w:val="single" w:sz="4" w:space="0" w:color="auto"/>
              <w:bottom w:val="single" w:sz="4" w:space="0" w:color="auto"/>
              <w:right w:val="single" w:sz="4" w:space="0" w:color="auto"/>
            </w:tcBorders>
            <w:hideMark/>
          </w:tcPr>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rPr>
            </w:pPr>
            <w:r w:rsidRPr="00752665">
              <w:rPr>
                <w:rFonts w:ascii="Times New Roman" w:eastAsia="Times New Roman" w:hAnsi="Times New Roman" w:cs="Times New Roman"/>
              </w:rPr>
              <w:t>Сведения о лице, ответственном за захоронение, либо ином лице, ухаживающем за захоронением</w:t>
            </w:r>
          </w:p>
        </w:tc>
        <w:tc>
          <w:tcPr>
            <w:tcW w:w="1602" w:type="dxa"/>
            <w:tcBorders>
              <w:top w:val="single" w:sz="4" w:space="0" w:color="auto"/>
              <w:left w:val="single" w:sz="4" w:space="0" w:color="auto"/>
              <w:bottom w:val="single" w:sz="4" w:space="0" w:color="auto"/>
              <w:right w:val="single" w:sz="4" w:space="0" w:color="auto"/>
            </w:tcBorders>
            <w:hideMark/>
          </w:tcPr>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rPr>
            </w:pPr>
            <w:r w:rsidRPr="00752665">
              <w:rPr>
                <w:rFonts w:ascii="Times New Roman" w:eastAsia="Times New Roman" w:hAnsi="Times New Roman" w:cs="Times New Roman"/>
              </w:rPr>
              <w:t>Примечание</w:t>
            </w:r>
          </w:p>
        </w:tc>
      </w:tr>
      <w:tr w:rsidR="00752665" w:rsidRPr="00752665" w:rsidTr="00752665">
        <w:trPr>
          <w:trHeight w:val="207"/>
        </w:trPr>
        <w:tc>
          <w:tcPr>
            <w:tcW w:w="431" w:type="dxa"/>
            <w:tcBorders>
              <w:top w:val="single" w:sz="4" w:space="0" w:color="auto"/>
              <w:left w:val="single" w:sz="4" w:space="0" w:color="auto"/>
              <w:bottom w:val="single" w:sz="4" w:space="0" w:color="auto"/>
              <w:right w:val="single" w:sz="4" w:space="0" w:color="auto"/>
            </w:tcBorders>
          </w:tcPr>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rPr>
            </w:pPr>
            <w:r w:rsidRPr="00752665">
              <w:rPr>
                <w:rFonts w:ascii="Times New Roman" w:eastAsia="Times New Roman" w:hAnsi="Times New Roman" w:cs="Times New Roman"/>
              </w:rPr>
              <w:t>1</w:t>
            </w:r>
          </w:p>
        </w:tc>
        <w:tc>
          <w:tcPr>
            <w:tcW w:w="956" w:type="dxa"/>
            <w:tcBorders>
              <w:top w:val="single" w:sz="4" w:space="0" w:color="auto"/>
              <w:left w:val="single" w:sz="4" w:space="0" w:color="auto"/>
              <w:bottom w:val="single" w:sz="4" w:space="0" w:color="auto"/>
              <w:right w:val="single" w:sz="4" w:space="0" w:color="auto"/>
            </w:tcBorders>
          </w:tcPr>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rPr>
            </w:pPr>
            <w:r w:rsidRPr="00752665">
              <w:rPr>
                <w:rFonts w:ascii="Times New Roman" w:eastAsia="Times New Roman" w:hAnsi="Times New Roman" w:cs="Times New Roman"/>
              </w:rPr>
              <w:t>2</w:t>
            </w:r>
          </w:p>
        </w:tc>
        <w:tc>
          <w:tcPr>
            <w:tcW w:w="1195" w:type="dxa"/>
            <w:tcBorders>
              <w:top w:val="single" w:sz="4" w:space="0" w:color="auto"/>
              <w:left w:val="single" w:sz="4" w:space="0" w:color="auto"/>
              <w:bottom w:val="single" w:sz="4" w:space="0" w:color="auto"/>
              <w:right w:val="single" w:sz="4" w:space="0" w:color="auto"/>
            </w:tcBorders>
          </w:tcPr>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rPr>
            </w:pPr>
            <w:r w:rsidRPr="00752665">
              <w:rPr>
                <w:rFonts w:ascii="Times New Roman" w:eastAsia="Times New Roman" w:hAnsi="Times New Roman" w:cs="Times New Roman"/>
              </w:rPr>
              <w:t>3</w:t>
            </w:r>
          </w:p>
        </w:tc>
        <w:tc>
          <w:tcPr>
            <w:tcW w:w="1669" w:type="dxa"/>
            <w:tcBorders>
              <w:top w:val="single" w:sz="4" w:space="0" w:color="auto"/>
              <w:left w:val="single" w:sz="4" w:space="0" w:color="auto"/>
              <w:bottom w:val="single" w:sz="4" w:space="0" w:color="auto"/>
              <w:right w:val="single" w:sz="4" w:space="0" w:color="auto"/>
            </w:tcBorders>
          </w:tcPr>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rPr>
            </w:pPr>
            <w:r w:rsidRPr="00752665">
              <w:rPr>
                <w:rFonts w:ascii="Times New Roman" w:eastAsia="Times New Roman" w:hAnsi="Times New Roman" w:cs="Times New Roman"/>
              </w:rPr>
              <w:t>4</w:t>
            </w:r>
          </w:p>
        </w:tc>
        <w:tc>
          <w:tcPr>
            <w:tcW w:w="1386" w:type="dxa"/>
            <w:tcBorders>
              <w:top w:val="single" w:sz="4" w:space="0" w:color="auto"/>
              <w:left w:val="single" w:sz="4" w:space="0" w:color="auto"/>
              <w:bottom w:val="single" w:sz="4" w:space="0" w:color="auto"/>
              <w:right w:val="single" w:sz="4" w:space="0" w:color="auto"/>
            </w:tcBorders>
          </w:tcPr>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rPr>
            </w:pPr>
            <w:r w:rsidRPr="00752665">
              <w:rPr>
                <w:rFonts w:ascii="Times New Roman" w:eastAsia="Times New Roman" w:hAnsi="Times New Roman" w:cs="Times New Roman"/>
              </w:rPr>
              <w:t>5</w:t>
            </w:r>
          </w:p>
        </w:tc>
        <w:tc>
          <w:tcPr>
            <w:tcW w:w="1195" w:type="dxa"/>
            <w:tcBorders>
              <w:top w:val="single" w:sz="4" w:space="0" w:color="auto"/>
              <w:left w:val="single" w:sz="4" w:space="0" w:color="auto"/>
              <w:bottom w:val="single" w:sz="4" w:space="0" w:color="auto"/>
              <w:right w:val="single" w:sz="4" w:space="0" w:color="auto"/>
            </w:tcBorders>
          </w:tcPr>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rPr>
            </w:pPr>
            <w:r w:rsidRPr="00752665">
              <w:rPr>
                <w:rFonts w:ascii="Times New Roman" w:eastAsia="Times New Roman" w:hAnsi="Times New Roman" w:cs="Times New Roman"/>
              </w:rPr>
              <w:t>6</w:t>
            </w:r>
          </w:p>
        </w:tc>
        <w:tc>
          <w:tcPr>
            <w:tcW w:w="1795" w:type="dxa"/>
            <w:tcBorders>
              <w:top w:val="single" w:sz="4" w:space="0" w:color="auto"/>
              <w:left w:val="single" w:sz="4" w:space="0" w:color="auto"/>
              <w:bottom w:val="single" w:sz="4" w:space="0" w:color="auto"/>
              <w:right w:val="single" w:sz="4" w:space="0" w:color="auto"/>
            </w:tcBorders>
          </w:tcPr>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rPr>
            </w:pPr>
            <w:r w:rsidRPr="00752665">
              <w:rPr>
                <w:rFonts w:ascii="Times New Roman" w:eastAsia="Times New Roman" w:hAnsi="Times New Roman" w:cs="Times New Roman"/>
              </w:rPr>
              <w:t>7</w:t>
            </w:r>
          </w:p>
        </w:tc>
        <w:tc>
          <w:tcPr>
            <w:tcW w:w="1392" w:type="dxa"/>
            <w:tcBorders>
              <w:top w:val="single" w:sz="4" w:space="0" w:color="auto"/>
              <w:left w:val="single" w:sz="4" w:space="0" w:color="auto"/>
              <w:bottom w:val="single" w:sz="4" w:space="0" w:color="auto"/>
              <w:right w:val="single" w:sz="4" w:space="0" w:color="auto"/>
            </w:tcBorders>
          </w:tcPr>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rPr>
            </w:pPr>
            <w:r w:rsidRPr="00752665">
              <w:rPr>
                <w:rFonts w:ascii="Times New Roman" w:eastAsia="Times New Roman" w:hAnsi="Times New Roman" w:cs="Times New Roman"/>
              </w:rPr>
              <w:t>8</w:t>
            </w:r>
          </w:p>
        </w:tc>
        <w:tc>
          <w:tcPr>
            <w:tcW w:w="1594" w:type="dxa"/>
            <w:tcBorders>
              <w:top w:val="single" w:sz="4" w:space="0" w:color="auto"/>
              <w:left w:val="single" w:sz="4" w:space="0" w:color="auto"/>
              <w:bottom w:val="single" w:sz="4" w:space="0" w:color="auto"/>
              <w:right w:val="single" w:sz="4" w:space="0" w:color="auto"/>
            </w:tcBorders>
          </w:tcPr>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rPr>
            </w:pPr>
            <w:r w:rsidRPr="00752665">
              <w:rPr>
                <w:rFonts w:ascii="Times New Roman" w:eastAsia="Times New Roman" w:hAnsi="Times New Roman" w:cs="Times New Roman"/>
              </w:rPr>
              <w:t>9</w:t>
            </w:r>
          </w:p>
        </w:tc>
        <w:tc>
          <w:tcPr>
            <w:tcW w:w="1801" w:type="dxa"/>
            <w:tcBorders>
              <w:top w:val="single" w:sz="4" w:space="0" w:color="auto"/>
              <w:left w:val="single" w:sz="4" w:space="0" w:color="auto"/>
              <w:bottom w:val="single" w:sz="4" w:space="0" w:color="auto"/>
              <w:right w:val="single" w:sz="4" w:space="0" w:color="auto"/>
            </w:tcBorders>
          </w:tcPr>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rPr>
            </w:pPr>
            <w:r w:rsidRPr="00752665">
              <w:rPr>
                <w:rFonts w:ascii="Times New Roman" w:eastAsia="Times New Roman" w:hAnsi="Times New Roman" w:cs="Times New Roman"/>
              </w:rPr>
              <w:t>10</w:t>
            </w:r>
          </w:p>
        </w:tc>
        <w:tc>
          <w:tcPr>
            <w:tcW w:w="1602" w:type="dxa"/>
            <w:tcBorders>
              <w:top w:val="single" w:sz="4" w:space="0" w:color="auto"/>
              <w:left w:val="single" w:sz="4" w:space="0" w:color="auto"/>
              <w:bottom w:val="single" w:sz="4" w:space="0" w:color="auto"/>
              <w:right w:val="single" w:sz="4" w:space="0" w:color="auto"/>
            </w:tcBorders>
          </w:tcPr>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rPr>
            </w:pPr>
            <w:r w:rsidRPr="00752665">
              <w:rPr>
                <w:rFonts w:ascii="Times New Roman" w:eastAsia="Times New Roman" w:hAnsi="Times New Roman" w:cs="Times New Roman"/>
              </w:rPr>
              <w:t>11</w:t>
            </w:r>
          </w:p>
        </w:tc>
      </w:tr>
      <w:tr w:rsidR="00752665" w:rsidRPr="00752665" w:rsidTr="00752665">
        <w:trPr>
          <w:trHeight w:val="290"/>
        </w:trPr>
        <w:tc>
          <w:tcPr>
            <w:tcW w:w="431" w:type="dxa"/>
            <w:tcBorders>
              <w:top w:val="single" w:sz="4" w:space="0" w:color="auto"/>
              <w:left w:val="single" w:sz="4" w:space="0" w:color="auto"/>
              <w:bottom w:val="single" w:sz="4" w:space="0" w:color="auto"/>
              <w:right w:val="single" w:sz="4" w:space="0" w:color="auto"/>
            </w:tcBorders>
            <w:hideMark/>
          </w:tcPr>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rPr>
            </w:pPr>
            <w:r w:rsidRPr="00752665">
              <w:rPr>
                <w:rFonts w:ascii="Times New Roman" w:eastAsia="Times New Roman" w:hAnsi="Times New Roman" w:cs="Times New Roman"/>
              </w:rPr>
              <w:t>1.</w:t>
            </w:r>
          </w:p>
        </w:tc>
        <w:tc>
          <w:tcPr>
            <w:tcW w:w="956" w:type="dxa"/>
            <w:tcBorders>
              <w:top w:val="single" w:sz="4" w:space="0" w:color="auto"/>
              <w:left w:val="single" w:sz="4" w:space="0" w:color="auto"/>
              <w:bottom w:val="single" w:sz="4" w:space="0" w:color="auto"/>
              <w:right w:val="single" w:sz="4" w:space="0" w:color="auto"/>
            </w:tcBorders>
          </w:tcPr>
          <w:p w:rsidR="00752665" w:rsidRPr="00752665" w:rsidRDefault="00752665" w:rsidP="00752665">
            <w:pPr>
              <w:widowControl w:val="0"/>
              <w:autoSpaceDE w:val="0"/>
              <w:autoSpaceDN w:val="0"/>
              <w:spacing w:after="0" w:line="240" w:lineRule="auto"/>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tcPr>
          <w:p w:rsidR="00752665" w:rsidRPr="00752665" w:rsidRDefault="00752665" w:rsidP="00752665">
            <w:pPr>
              <w:widowControl w:val="0"/>
              <w:autoSpaceDE w:val="0"/>
              <w:autoSpaceDN w:val="0"/>
              <w:spacing w:after="0" w:line="240" w:lineRule="auto"/>
              <w:rPr>
                <w:rFonts w:ascii="Times New Roman" w:eastAsia="Times New Roman" w:hAnsi="Times New Roman" w:cs="Times New Roman"/>
              </w:rPr>
            </w:pPr>
          </w:p>
        </w:tc>
        <w:tc>
          <w:tcPr>
            <w:tcW w:w="1669" w:type="dxa"/>
            <w:tcBorders>
              <w:top w:val="single" w:sz="4" w:space="0" w:color="auto"/>
              <w:left w:val="single" w:sz="4" w:space="0" w:color="auto"/>
              <w:bottom w:val="single" w:sz="4" w:space="0" w:color="auto"/>
              <w:right w:val="single" w:sz="4" w:space="0" w:color="auto"/>
            </w:tcBorders>
          </w:tcPr>
          <w:p w:rsidR="00752665" w:rsidRPr="00752665" w:rsidRDefault="00752665" w:rsidP="00752665">
            <w:pPr>
              <w:widowControl w:val="0"/>
              <w:autoSpaceDE w:val="0"/>
              <w:autoSpaceDN w:val="0"/>
              <w:spacing w:after="0" w:line="240" w:lineRule="auto"/>
              <w:rPr>
                <w:rFonts w:ascii="Times New Roman" w:eastAsia="Times New Roman" w:hAnsi="Times New Roman" w:cs="Times New Roman"/>
              </w:rPr>
            </w:pPr>
          </w:p>
        </w:tc>
        <w:tc>
          <w:tcPr>
            <w:tcW w:w="1386" w:type="dxa"/>
            <w:tcBorders>
              <w:top w:val="single" w:sz="4" w:space="0" w:color="auto"/>
              <w:left w:val="single" w:sz="4" w:space="0" w:color="auto"/>
              <w:bottom w:val="single" w:sz="4" w:space="0" w:color="auto"/>
              <w:right w:val="single" w:sz="4" w:space="0" w:color="auto"/>
            </w:tcBorders>
          </w:tcPr>
          <w:p w:rsidR="00752665" w:rsidRPr="00752665" w:rsidRDefault="00752665" w:rsidP="00752665">
            <w:pPr>
              <w:widowControl w:val="0"/>
              <w:autoSpaceDE w:val="0"/>
              <w:autoSpaceDN w:val="0"/>
              <w:spacing w:after="0" w:line="240" w:lineRule="auto"/>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tcPr>
          <w:p w:rsidR="00752665" w:rsidRPr="00752665" w:rsidRDefault="00752665" w:rsidP="00752665">
            <w:pPr>
              <w:widowControl w:val="0"/>
              <w:autoSpaceDE w:val="0"/>
              <w:autoSpaceDN w:val="0"/>
              <w:spacing w:after="0" w:line="240" w:lineRule="auto"/>
              <w:rPr>
                <w:rFonts w:ascii="Times New Roman" w:eastAsia="Times New Roman" w:hAnsi="Times New Roman" w:cs="Times New Roman"/>
              </w:rPr>
            </w:pPr>
          </w:p>
        </w:tc>
        <w:tc>
          <w:tcPr>
            <w:tcW w:w="1795" w:type="dxa"/>
            <w:tcBorders>
              <w:top w:val="single" w:sz="4" w:space="0" w:color="auto"/>
              <w:left w:val="single" w:sz="4" w:space="0" w:color="auto"/>
              <w:bottom w:val="single" w:sz="4" w:space="0" w:color="auto"/>
              <w:right w:val="single" w:sz="4" w:space="0" w:color="auto"/>
            </w:tcBorders>
          </w:tcPr>
          <w:p w:rsidR="00752665" w:rsidRPr="00752665" w:rsidRDefault="00752665" w:rsidP="00752665">
            <w:pPr>
              <w:widowControl w:val="0"/>
              <w:autoSpaceDE w:val="0"/>
              <w:autoSpaceDN w:val="0"/>
              <w:spacing w:after="0" w:line="240" w:lineRule="auto"/>
              <w:rPr>
                <w:rFonts w:ascii="Times New Roman" w:eastAsia="Times New Roman" w:hAnsi="Times New Roman" w:cs="Times New Roman"/>
              </w:rPr>
            </w:pPr>
          </w:p>
        </w:tc>
        <w:tc>
          <w:tcPr>
            <w:tcW w:w="1392" w:type="dxa"/>
            <w:tcBorders>
              <w:top w:val="single" w:sz="4" w:space="0" w:color="auto"/>
              <w:left w:val="single" w:sz="4" w:space="0" w:color="auto"/>
              <w:bottom w:val="single" w:sz="4" w:space="0" w:color="auto"/>
              <w:right w:val="single" w:sz="4" w:space="0" w:color="auto"/>
            </w:tcBorders>
          </w:tcPr>
          <w:p w:rsidR="00752665" w:rsidRPr="00752665" w:rsidRDefault="00752665" w:rsidP="00752665">
            <w:pPr>
              <w:widowControl w:val="0"/>
              <w:autoSpaceDE w:val="0"/>
              <w:autoSpaceDN w:val="0"/>
              <w:spacing w:after="0" w:line="240" w:lineRule="auto"/>
              <w:rPr>
                <w:rFonts w:ascii="Times New Roman" w:eastAsia="Times New Roman" w:hAnsi="Times New Roman" w:cs="Times New Roman"/>
              </w:rPr>
            </w:pPr>
          </w:p>
        </w:tc>
        <w:tc>
          <w:tcPr>
            <w:tcW w:w="1594" w:type="dxa"/>
            <w:tcBorders>
              <w:top w:val="single" w:sz="4" w:space="0" w:color="auto"/>
              <w:left w:val="single" w:sz="4" w:space="0" w:color="auto"/>
              <w:bottom w:val="single" w:sz="4" w:space="0" w:color="auto"/>
              <w:right w:val="single" w:sz="4" w:space="0" w:color="auto"/>
            </w:tcBorders>
          </w:tcPr>
          <w:p w:rsidR="00752665" w:rsidRPr="00752665" w:rsidRDefault="00752665" w:rsidP="00752665">
            <w:pPr>
              <w:widowControl w:val="0"/>
              <w:autoSpaceDE w:val="0"/>
              <w:autoSpaceDN w:val="0"/>
              <w:spacing w:after="0" w:line="240" w:lineRule="auto"/>
              <w:rPr>
                <w:rFonts w:ascii="Times New Roman" w:eastAsia="Times New Roman" w:hAnsi="Times New Roman" w:cs="Times New Roman"/>
              </w:rPr>
            </w:pPr>
          </w:p>
        </w:tc>
        <w:tc>
          <w:tcPr>
            <w:tcW w:w="1801" w:type="dxa"/>
            <w:tcBorders>
              <w:top w:val="single" w:sz="4" w:space="0" w:color="auto"/>
              <w:left w:val="single" w:sz="4" w:space="0" w:color="auto"/>
              <w:bottom w:val="single" w:sz="4" w:space="0" w:color="auto"/>
              <w:right w:val="single" w:sz="4" w:space="0" w:color="auto"/>
            </w:tcBorders>
          </w:tcPr>
          <w:p w:rsidR="00752665" w:rsidRPr="00752665" w:rsidRDefault="00752665" w:rsidP="00752665">
            <w:pPr>
              <w:widowControl w:val="0"/>
              <w:autoSpaceDE w:val="0"/>
              <w:autoSpaceDN w:val="0"/>
              <w:spacing w:after="0" w:line="240" w:lineRule="auto"/>
              <w:rPr>
                <w:rFonts w:ascii="Times New Roman" w:eastAsia="Times New Roman" w:hAnsi="Times New Roman" w:cs="Times New Roman"/>
              </w:rPr>
            </w:pPr>
          </w:p>
        </w:tc>
        <w:tc>
          <w:tcPr>
            <w:tcW w:w="1602" w:type="dxa"/>
            <w:tcBorders>
              <w:top w:val="single" w:sz="4" w:space="0" w:color="auto"/>
              <w:left w:val="single" w:sz="4" w:space="0" w:color="auto"/>
              <w:bottom w:val="single" w:sz="4" w:space="0" w:color="auto"/>
              <w:right w:val="single" w:sz="4" w:space="0" w:color="auto"/>
            </w:tcBorders>
          </w:tcPr>
          <w:p w:rsidR="00752665" w:rsidRPr="00752665" w:rsidRDefault="00752665" w:rsidP="00752665">
            <w:pPr>
              <w:widowControl w:val="0"/>
              <w:autoSpaceDE w:val="0"/>
              <w:autoSpaceDN w:val="0"/>
              <w:spacing w:after="0" w:line="240" w:lineRule="auto"/>
              <w:rPr>
                <w:rFonts w:ascii="Times New Roman" w:eastAsia="Times New Roman" w:hAnsi="Times New Roman" w:cs="Times New Roman"/>
              </w:rPr>
            </w:pPr>
          </w:p>
        </w:tc>
      </w:tr>
    </w:tbl>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rPr>
      </w:pPr>
      <w:r w:rsidRPr="00752665">
        <w:rPr>
          <w:rFonts w:ascii="Times New Roman" w:eastAsia="Times New Roman" w:hAnsi="Times New Roman" w:cs="Times New Roman"/>
        </w:rPr>
        <w:t>Итого всего захоронений: _________________________</w:t>
      </w: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Cs w:val="24"/>
        </w:rPr>
      </w:pP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Cs w:val="24"/>
        </w:rPr>
      </w:pPr>
      <w:r w:rsidRPr="00752665">
        <w:rPr>
          <w:rFonts w:ascii="Times New Roman" w:eastAsia="Times New Roman" w:hAnsi="Times New Roman" w:cs="Times New Roman"/>
          <w:szCs w:val="24"/>
        </w:rPr>
        <w:t>количество захоронений, зарегистрированных в книге регистрации захоронений:</w:t>
      </w: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Cs w:val="24"/>
        </w:rPr>
      </w:pPr>
      <w:r w:rsidRPr="00752665">
        <w:rPr>
          <w:rFonts w:ascii="Times New Roman" w:eastAsia="Times New Roman" w:hAnsi="Times New Roman" w:cs="Times New Roman"/>
          <w:szCs w:val="24"/>
        </w:rPr>
        <w:t>__________________________________________________</w:t>
      </w: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Cs w:val="24"/>
        </w:rPr>
      </w:pPr>
      <w:r w:rsidRPr="00752665">
        <w:rPr>
          <w:rFonts w:ascii="Times New Roman" w:eastAsia="Times New Roman" w:hAnsi="Times New Roman" w:cs="Times New Roman"/>
          <w:szCs w:val="24"/>
        </w:rPr>
        <w:t>количество захоронений, не зарегистрированных в книге регистрации</w:t>
      </w: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Cs w:val="24"/>
        </w:rPr>
      </w:pPr>
      <w:r w:rsidRPr="00752665">
        <w:rPr>
          <w:rFonts w:ascii="Times New Roman" w:eastAsia="Times New Roman" w:hAnsi="Times New Roman" w:cs="Times New Roman"/>
          <w:szCs w:val="24"/>
        </w:rPr>
        <w:t>___________________________________________________________________________</w:t>
      </w: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Cs w:val="24"/>
        </w:rPr>
      </w:pPr>
      <w:r w:rsidRPr="00752665">
        <w:rPr>
          <w:rFonts w:ascii="Times New Roman" w:eastAsia="Times New Roman" w:hAnsi="Times New Roman" w:cs="Times New Roman"/>
          <w:szCs w:val="24"/>
        </w:rPr>
        <w:t>захоронений</w:t>
      </w: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Cs w:val="24"/>
        </w:rPr>
      </w:pPr>
      <w:r w:rsidRPr="00752665">
        <w:rPr>
          <w:rFonts w:ascii="Times New Roman" w:eastAsia="Times New Roman" w:hAnsi="Times New Roman" w:cs="Times New Roman"/>
          <w:szCs w:val="24"/>
        </w:rPr>
        <w:t xml:space="preserve">____________________________________________________________________________                           </w:t>
      </w: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Cs w:val="24"/>
        </w:rPr>
      </w:pPr>
      <w:r w:rsidRPr="00752665">
        <w:rPr>
          <w:rFonts w:ascii="Times New Roman" w:eastAsia="Times New Roman" w:hAnsi="Times New Roman" w:cs="Times New Roman"/>
          <w:szCs w:val="24"/>
        </w:rPr>
        <w:t>Председатель комиссии: _________________________________________________</w:t>
      </w: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Cs w:val="24"/>
        </w:rPr>
      </w:pPr>
      <w:r w:rsidRPr="00752665">
        <w:rPr>
          <w:rFonts w:ascii="Times New Roman" w:eastAsia="Times New Roman" w:hAnsi="Times New Roman" w:cs="Times New Roman"/>
          <w:szCs w:val="24"/>
        </w:rPr>
        <w:t xml:space="preserve">                                                 (должность, подпись, расшифровка подписи)</w:t>
      </w: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Cs w:val="24"/>
        </w:rPr>
      </w:pPr>
      <w:r w:rsidRPr="00752665">
        <w:rPr>
          <w:rFonts w:ascii="Times New Roman" w:eastAsia="Times New Roman" w:hAnsi="Times New Roman" w:cs="Times New Roman"/>
          <w:szCs w:val="24"/>
        </w:rPr>
        <w:t>Члены комиссии: ______________________________________________________</w:t>
      </w: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Cs w:val="24"/>
        </w:rPr>
      </w:pPr>
      <w:r w:rsidRPr="00752665">
        <w:rPr>
          <w:rFonts w:ascii="Times New Roman" w:eastAsia="Times New Roman" w:hAnsi="Times New Roman" w:cs="Times New Roman"/>
          <w:szCs w:val="24"/>
        </w:rPr>
        <w:t xml:space="preserve">                                       (должность, подпись, расшифровка подписи)</w:t>
      </w: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Cs w:val="24"/>
        </w:rPr>
      </w:pPr>
      <w:r w:rsidRPr="00752665">
        <w:rPr>
          <w:rFonts w:ascii="Times New Roman" w:eastAsia="Times New Roman" w:hAnsi="Times New Roman" w:cs="Times New Roman"/>
          <w:szCs w:val="24"/>
        </w:rPr>
        <w:t xml:space="preserve">                            _____________________________________________________</w:t>
      </w:r>
    </w:p>
    <w:p w:rsidR="00752665" w:rsidRPr="00752665" w:rsidRDefault="00752665" w:rsidP="00752665">
      <w:pPr>
        <w:widowControl w:val="0"/>
        <w:autoSpaceDE w:val="0"/>
        <w:autoSpaceDN w:val="0"/>
        <w:spacing w:after="0" w:line="240" w:lineRule="auto"/>
        <w:jc w:val="both"/>
        <w:rPr>
          <w:rFonts w:ascii="Calibri" w:eastAsia="Times New Roman" w:hAnsi="Calibri" w:cs="Times New Roman"/>
          <w:sz w:val="20"/>
        </w:rPr>
        <w:sectPr w:rsidR="00752665" w:rsidRPr="00752665" w:rsidSect="005272D8">
          <w:footerReference w:type="default" r:id="rId23"/>
          <w:pgSz w:w="16838" w:h="11905" w:orient="landscape"/>
          <w:pgMar w:top="1134" w:right="851" w:bottom="1134" w:left="1701" w:header="0" w:footer="0" w:gutter="0"/>
          <w:pgNumType w:chapStyle="1"/>
          <w:cols w:space="720"/>
          <w:docGrid w:linePitch="299"/>
        </w:sectPr>
      </w:pPr>
      <w:r w:rsidRPr="00752665">
        <w:rPr>
          <w:rFonts w:ascii="Times New Roman" w:eastAsia="Times New Roman" w:hAnsi="Times New Roman" w:cs="Times New Roman"/>
          <w:szCs w:val="24"/>
        </w:rPr>
        <w:t xml:space="preserve">                                       (должность, подпись, расшифровка подписи)</w:t>
      </w:r>
    </w:p>
    <w:p w:rsidR="00752665" w:rsidRPr="00752665" w:rsidRDefault="00752665" w:rsidP="00752665">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752665">
        <w:rPr>
          <w:rFonts w:ascii="Times New Roman" w:eastAsia="Times New Roman" w:hAnsi="Times New Roman" w:cs="Times New Roman"/>
          <w:sz w:val="24"/>
          <w:szCs w:val="24"/>
        </w:rPr>
        <w:lastRenderedPageBreak/>
        <w:t>Приложение 2</w:t>
      </w:r>
    </w:p>
    <w:p w:rsidR="00752665" w:rsidRPr="00752665" w:rsidRDefault="00752665" w:rsidP="00752665">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752665">
        <w:rPr>
          <w:rFonts w:ascii="Times New Roman" w:eastAsia="Times New Roman" w:hAnsi="Times New Roman" w:cs="Times New Roman"/>
          <w:sz w:val="24"/>
          <w:szCs w:val="24"/>
        </w:rPr>
        <w:t xml:space="preserve">к Порядку  проведения инвентаризации </w:t>
      </w:r>
    </w:p>
    <w:p w:rsidR="00752665" w:rsidRPr="00752665" w:rsidRDefault="00752665" w:rsidP="00752665">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752665">
        <w:rPr>
          <w:rFonts w:ascii="Times New Roman" w:eastAsia="Times New Roman" w:hAnsi="Times New Roman" w:cs="Times New Roman"/>
          <w:sz w:val="24"/>
          <w:szCs w:val="24"/>
        </w:rPr>
        <w:t xml:space="preserve">действующих и неблагоустроенных (брошенных) </w:t>
      </w:r>
    </w:p>
    <w:p w:rsidR="00752665" w:rsidRPr="00752665" w:rsidRDefault="00752665" w:rsidP="00752665">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752665">
        <w:rPr>
          <w:rFonts w:ascii="Times New Roman" w:eastAsia="Times New Roman" w:hAnsi="Times New Roman" w:cs="Times New Roman"/>
          <w:sz w:val="24"/>
          <w:szCs w:val="24"/>
        </w:rPr>
        <w:t xml:space="preserve">мест погребения (кладбищ) и мест захоронения (могил), </w:t>
      </w:r>
    </w:p>
    <w:p w:rsidR="00752665" w:rsidRPr="00752665" w:rsidRDefault="00752665" w:rsidP="00752665">
      <w:pPr>
        <w:widowControl w:val="0"/>
        <w:autoSpaceDE w:val="0"/>
        <w:autoSpaceDN w:val="0"/>
        <w:spacing w:after="0" w:line="240" w:lineRule="auto"/>
        <w:jc w:val="right"/>
        <w:rPr>
          <w:rFonts w:ascii="Times New Roman" w:eastAsia="Times New Roman" w:hAnsi="Times New Roman" w:cs="Times New Roman"/>
          <w:sz w:val="24"/>
          <w:szCs w:val="24"/>
        </w:rPr>
      </w:pPr>
      <w:r w:rsidRPr="00752665">
        <w:rPr>
          <w:rFonts w:ascii="Times New Roman" w:eastAsia="Times New Roman" w:hAnsi="Times New Roman" w:cs="Times New Roman"/>
          <w:sz w:val="24"/>
          <w:szCs w:val="24"/>
        </w:rPr>
        <w:t>находящихся на территории  муниципального образования</w:t>
      </w:r>
    </w:p>
    <w:p w:rsidR="00752665" w:rsidRPr="00752665" w:rsidRDefault="00752665" w:rsidP="00752665">
      <w:pPr>
        <w:widowControl w:val="0"/>
        <w:autoSpaceDE w:val="0"/>
        <w:autoSpaceDN w:val="0"/>
        <w:spacing w:after="0" w:line="240" w:lineRule="auto"/>
        <w:jc w:val="right"/>
        <w:rPr>
          <w:rFonts w:ascii="Times New Roman" w:eastAsia="Times New Roman" w:hAnsi="Times New Roman" w:cs="Times New Roman"/>
          <w:sz w:val="24"/>
          <w:szCs w:val="24"/>
        </w:rPr>
      </w:pPr>
      <w:r w:rsidRPr="00752665">
        <w:rPr>
          <w:rFonts w:ascii="Times New Roman" w:eastAsia="Times New Roman" w:hAnsi="Times New Roman" w:cs="Times New Roman"/>
          <w:sz w:val="24"/>
          <w:szCs w:val="24"/>
        </w:rPr>
        <w:t xml:space="preserve">                                                  Борковский сельсовет Поспелихинского района </w:t>
      </w:r>
    </w:p>
    <w:p w:rsidR="00752665" w:rsidRPr="00752665" w:rsidRDefault="00752665" w:rsidP="00752665">
      <w:pPr>
        <w:widowControl w:val="0"/>
        <w:autoSpaceDE w:val="0"/>
        <w:autoSpaceDN w:val="0"/>
        <w:spacing w:after="0" w:line="240" w:lineRule="auto"/>
        <w:jc w:val="right"/>
        <w:rPr>
          <w:rFonts w:ascii="Times New Roman" w:eastAsia="Times New Roman" w:hAnsi="Times New Roman" w:cs="Times New Roman"/>
          <w:sz w:val="28"/>
          <w:szCs w:val="28"/>
        </w:rPr>
      </w:pPr>
      <w:r w:rsidRPr="00752665">
        <w:rPr>
          <w:rFonts w:ascii="Times New Roman" w:eastAsia="Times New Roman" w:hAnsi="Times New Roman" w:cs="Times New Roman"/>
          <w:sz w:val="24"/>
          <w:szCs w:val="24"/>
        </w:rPr>
        <w:t>Алтайского края</w:t>
      </w:r>
    </w:p>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sz w:val="28"/>
          <w:szCs w:val="28"/>
        </w:rPr>
      </w:pPr>
      <w:bookmarkStart w:id="6" w:name="P311"/>
      <w:bookmarkEnd w:id="6"/>
      <w:r w:rsidRPr="00752665">
        <w:rPr>
          <w:rFonts w:ascii="Times New Roman" w:eastAsia="Times New Roman" w:hAnsi="Times New Roman" w:cs="Times New Roman"/>
          <w:sz w:val="28"/>
          <w:szCs w:val="28"/>
        </w:rPr>
        <w:t>АКТ</w:t>
      </w:r>
    </w:p>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О РЕЗУЛЬТАТАХ ПРОВЕДЕНИЯ ИНВЕНТАРИЗАЦИИ</w:t>
      </w:r>
    </w:p>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МЕСТ ПОГРЕБЕНИЙ</w:t>
      </w: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__________________________________________________________________</w:t>
      </w:r>
    </w:p>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(название кладбища, место его расположения)</w:t>
      </w: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 w:val="28"/>
          <w:szCs w:val="28"/>
        </w:rPr>
      </w:pPr>
    </w:p>
    <w:p w:rsidR="00752665" w:rsidRPr="00752665" w:rsidRDefault="00752665" w:rsidP="00752665">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В ходе проведения инвентаризации захоронений на кладбище, комиссия в составе:</w:t>
      </w: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__________________________________________________________________</w:t>
      </w: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__________________________________________________________________</w:t>
      </w: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_______________________________________________________________</w:t>
      </w: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__________________________________________________________________</w:t>
      </w: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__________________________________________________________________</w:t>
      </w: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выявлено:</w:t>
      </w: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____________________________________________________________________________________________________________________________________</w:t>
      </w: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__________________________________________________________________</w:t>
      </w: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__________________________________________________________________</w:t>
      </w: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__________________________________________________________________</w:t>
      </w: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__________________________________________________________________</w:t>
      </w: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__________________________________________________________________</w:t>
      </w: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__________________________________________________________________</w:t>
      </w: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Председатель комиссии:</w:t>
      </w: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__________________________________________________________________</w:t>
      </w: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 xml:space="preserve">                 (должность, подпись, расшифровка подписи)</w:t>
      </w: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Члены комиссии:</w:t>
      </w: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__________________________________________________________________</w:t>
      </w: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 xml:space="preserve">                 (должность, подпись, расшифровка подписи)</w:t>
      </w: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__________________________________________________________________</w:t>
      </w: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 xml:space="preserve">                 (должность, подпись, расшифровка подписи)</w:t>
      </w: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__________________________________________________________________</w:t>
      </w: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 xml:space="preserve">                 (должность, подпись, расшифровка подписи)</w:t>
      </w: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 w:val="28"/>
          <w:szCs w:val="28"/>
        </w:rPr>
      </w:pP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 w:val="28"/>
          <w:szCs w:val="28"/>
        </w:rPr>
      </w:pP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 w:val="28"/>
          <w:szCs w:val="28"/>
        </w:rPr>
      </w:pP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 w:val="28"/>
          <w:szCs w:val="28"/>
        </w:rPr>
      </w:pP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 w:val="28"/>
          <w:szCs w:val="28"/>
        </w:rPr>
      </w:pP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 w:val="28"/>
          <w:szCs w:val="28"/>
        </w:rPr>
      </w:pP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 w:val="28"/>
          <w:szCs w:val="28"/>
        </w:rPr>
      </w:pP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 w:val="28"/>
          <w:szCs w:val="28"/>
        </w:rPr>
      </w:pPr>
    </w:p>
    <w:p w:rsidR="00752665" w:rsidRPr="00752665" w:rsidRDefault="00752665" w:rsidP="00752665">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752665">
        <w:rPr>
          <w:rFonts w:ascii="Times New Roman" w:eastAsia="Times New Roman" w:hAnsi="Times New Roman" w:cs="Times New Roman"/>
          <w:sz w:val="24"/>
          <w:szCs w:val="24"/>
        </w:rPr>
        <w:t>Приложение 3</w:t>
      </w:r>
    </w:p>
    <w:p w:rsidR="00752665" w:rsidRPr="00752665" w:rsidRDefault="00752665" w:rsidP="00752665">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752665">
        <w:rPr>
          <w:rFonts w:ascii="Times New Roman" w:eastAsia="Times New Roman" w:hAnsi="Times New Roman" w:cs="Times New Roman"/>
          <w:sz w:val="24"/>
          <w:szCs w:val="24"/>
        </w:rPr>
        <w:t xml:space="preserve">к Порядку  проведения инвентаризации </w:t>
      </w:r>
    </w:p>
    <w:p w:rsidR="00752665" w:rsidRPr="00752665" w:rsidRDefault="00752665" w:rsidP="00752665">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752665">
        <w:rPr>
          <w:rFonts w:ascii="Times New Roman" w:eastAsia="Times New Roman" w:hAnsi="Times New Roman" w:cs="Times New Roman"/>
          <w:sz w:val="24"/>
          <w:szCs w:val="24"/>
        </w:rPr>
        <w:t xml:space="preserve">действующих и неблагоустроенных (брошенных) </w:t>
      </w:r>
    </w:p>
    <w:p w:rsidR="00752665" w:rsidRPr="00752665" w:rsidRDefault="00752665" w:rsidP="00752665">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752665">
        <w:rPr>
          <w:rFonts w:ascii="Times New Roman" w:eastAsia="Times New Roman" w:hAnsi="Times New Roman" w:cs="Times New Roman"/>
          <w:sz w:val="24"/>
          <w:szCs w:val="24"/>
        </w:rPr>
        <w:t xml:space="preserve">мест погребения (кладбищ) и мест захоронения (могил), </w:t>
      </w:r>
    </w:p>
    <w:p w:rsidR="00752665" w:rsidRPr="00752665" w:rsidRDefault="00752665" w:rsidP="00752665">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752665">
        <w:rPr>
          <w:rFonts w:ascii="Times New Roman" w:eastAsia="Times New Roman" w:hAnsi="Times New Roman" w:cs="Times New Roman"/>
          <w:sz w:val="24"/>
          <w:szCs w:val="24"/>
        </w:rPr>
        <w:t>находящихся на территории муниципального образования</w:t>
      </w:r>
    </w:p>
    <w:p w:rsidR="00752665" w:rsidRPr="00752665" w:rsidRDefault="00752665" w:rsidP="00752665">
      <w:pPr>
        <w:widowControl w:val="0"/>
        <w:autoSpaceDE w:val="0"/>
        <w:autoSpaceDN w:val="0"/>
        <w:spacing w:after="0" w:line="240" w:lineRule="auto"/>
        <w:jc w:val="right"/>
        <w:rPr>
          <w:rFonts w:ascii="Times New Roman" w:eastAsia="Times New Roman" w:hAnsi="Times New Roman" w:cs="Times New Roman"/>
          <w:sz w:val="24"/>
          <w:szCs w:val="24"/>
        </w:rPr>
      </w:pPr>
      <w:r w:rsidRPr="00752665">
        <w:rPr>
          <w:rFonts w:ascii="Times New Roman" w:eastAsia="Times New Roman" w:hAnsi="Times New Roman" w:cs="Times New Roman"/>
          <w:sz w:val="24"/>
          <w:szCs w:val="24"/>
        </w:rPr>
        <w:t xml:space="preserve">                                                   Борковский сельсовет Поспелихинского района </w:t>
      </w:r>
    </w:p>
    <w:p w:rsidR="00752665" w:rsidRPr="00752665" w:rsidRDefault="00752665" w:rsidP="00752665">
      <w:pPr>
        <w:widowControl w:val="0"/>
        <w:autoSpaceDE w:val="0"/>
        <w:autoSpaceDN w:val="0"/>
        <w:spacing w:after="0" w:line="240" w:lineRule="auto"/>
        <w:jc w:val="right"/>
        <w:rPr>
          <w:rFonts w:ascii="Times New Roman" w:eastAsia="Times New Roman" w:hAnsi="Times New Roman" w:cs="Times New Roman"/>
          <w:sz w:val="24"/>
          <w:szCs w:val="24"/>
        </w:rPr>
      </w:pPr>
      <w:r w:rsidRPr="00752665">
        <w:rPr>
          <w:rFonts w:ascii="Times New Roman" w:eastAsia="Times New Roman" w:hAnsi="Times New Roman" w:cs="Times New Roman"/>
          <w:sz w:val="24"/>
          <w:szCs w:val="24"/>
        </w:rPr>
        <w:t>Алтайского края</w:t>
      </w:r>
    </w:p>
    <w:p w:rsidR="00752665" w:rsidRPr="00752665" w:rsidRDefault="00752665" w:rsidP="00752665">
      <w:pPr>
        <w:widowControl w:val="0"/>
        <w:autoSpaceDE w:val="0"/>
        <w:autoSpaceDN w:val="0"/>
        <w:spacing w:after="0" w:line="240" w:lineRule="auto"/>
        <w:ind w:left="6663"/>
        <w:jc w:val="right"/>
        <w:rPr>
          <w:rFonts w:ascii="Times New Roman" w:eastAsia="Times New Roman" w:hAnsi="Times New Roman" w:cs="Times New Roman"/>
          <w:sz w:val="24"/>
          <w:szCs w:val="24"/>
        </w:rPr>
      </w:pPr>
    </w:p>
    <w:p w:rsidR="00752665" w:rsidRPr="00752665" w:rsidRDefault="00752665" w:rsidP="00752665">
      <w:pPr>
        <w:widowControl w:val="0"/>
        <w:autoSpaceDE w:val="0"/>
        <w:autoSpaceDN w:val="0"/>
        <w:spacing w:after="0" w:line="240" w:lineRule="auto"/>
        <w:ind w:left="6663"/>
        <w:jc w:val="right"/>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 xml:space="preserve">Утверждаю </w:t>
      </w:r>
    </w:p>
    <w:p w:rsidR="00752665" w:rsidRPr="00752665" w:rsidRDefault="00752665" w:rsidP="00752665">
      <w:pPr>
        <w:widowControl w:val="0"/>
        <w:autoSpaceDE w:val="0"/>
        <w:autoSpaceDN w:val="0"/>
        <w:spacing w:after="0" w:line="240" w:lineRule="auto"/>
        <w:ind w:left="6663"/>
        <w:jc w:val="right"/>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Глава сельсовета</w:t>
      </w:r>
    </w:p>
    <w:p w:rsidR="00752665" w:rsidRPr="00752665" w:rsidRDefault="00752665" w:rsidP="00752665">
      <w:pPr>
        <w:widowControl w:val="0"/>
        <w:autoSpaceDE w:val="0"/>
        <w:autoSpaceDN w:val="0"/>
        <w:spacing w:after="0" w:line="240" w:lineRule="auto"/>
        <w:jc w:val="right"/>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 xml:space="preserve">                                                                                               _____________</w:t>
      </w:r>
    </w:p>
    <w:p w:rsidR="00752665" w:rsidRPr="00752665" w:rsidRDefault="00752665" w:rsidP="00752665">
      <w:pPr>
        <w:widowControl w:val="0"/>
        <w:autoSpaceDE w:val="0"/>
        <w:autoSpaceDN w:val="0"/>
        <w:spacing w:after="0" w:line="240" w:lineRule="auto"/>
        <w:jc w:val="right"/>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 xml:space="preserve">                                              ____________ /______________/</w:t>
      </w:r>
    </w:p>
    <w:p w:rsidR="00752665" w:rsidRPr="00752665" w:rsidRDefault="00752665" w:rsidP="00752665">
      <w:pPr>
        <w:widowControl w:val="0"/>
        <w:autoSpaceDE w:val="0"/>
        <w:autoSpaceDN w:val="0"/>
        <w:spacing w:after="0" w:line="240" w:lineRule="auto"/>
        <w:jc w:val="right"/>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 xml:space="preserve">                                               "___" _____________ 20__ г.</w:t>
      </w: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 w:val="28"/>
          <w:szCs w:val="28"/>
        </w:rPr>
      </w:pPr>
    </w:p>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sz w:val="28"/>
          <w:szCs w:val="28"/>
        </w:rPr>
      </w:pPr>
      <w:bookmarkStart w:id="7" w:name="P558"/>
      <w:bookmarkEnd w:id="7"/>
      <w:r w:rsidRPr="00752665">
        <w:rPr>
          <w:rFonts w:ascii="Times New Roman" w:eastAsia="Times New Roman" w:hAnsi="Times New Roman" w:cs="Times New Roman"/>
          <w:sz w:val="28"/>
          <w:szCs w:val="28"/>
        </w:rPr>
        <w:t>ПАСПОРТ КЛАДБИЩА</w:t>
      </w:r>
    </w:p>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____________________________________________</w:t>
      </w:r>
    </w:p>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(наименование кладбища)</w:t>
      </w: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 w:val="28"/>
          <w:szCs w:val="28"/>
        </w:rPr>
      </w:pP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 w:val="28"/>
          <w:szCs w:val="28"/>
        </w:rPr>
      </w:pPr>
    </w:p>
    <w:p w:rsidR="00752665" w:rsidRPr="00752665" w:rsidRDefault="00752665" w:rsidP="00752665">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 xml:space="preserve"> Местоположение _________________________________________</w:t>
      </w:r>
    </w:p>
    <w:p w:rsidR="00752665" w:rsidRPr="00752665" w:rsidRDefault="00752665" w:rsidP="00752665">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 xml:space="preserve"> Состояние:_______________________________________________</w:t>
      </w:r>
    </w:p>
    <w:p w:rsidR="00752665" w:rsidRPr="00752665" w:rsidRDefault="00752665" w:rsidP="00752665">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 xml:space="preserve"> Кадастровый номер земельного участка (при наличии) ___________</w:t>
      </w:r>
    </w:p>
    <w:p w:rsidR="00752665" w:rsidRPr="00752665" w:rsidRDefault="00752665" w:rsidP="00752665">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 xml:space="preserve"> Площадь участка всего, _________________ кв. м</w:t>
      </w:r>
    </w:p>
    <w:p w:rsidR="00752665" w:rsidRPr="00752665" w:rsidRDefault="00752665" w:rsidP="00752665">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 xml:space="preserve"> Площадь, подлежащая акарицидной обработке, ___________ кв. м</w:t>
      </w:r>
    </w:p>
    <w:p w:rsidR="00752665" w:rsidRPr="00752665" w:rsidRDefault="00752665" w:rsidP="00752665">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 xml:space="preserve"> Протяженность подъездного пути, очищаемого от снежного покрова-    км</w:t>
      </w:r>
    </w:p>
    <w:p w:rsidR="00752665" w:rsidRPr="00752665" w:rsidRDefault="00752665" w:rsidP="00752665">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 xml:space="preserve"> Перечень объектов имущественного комплексного:</w:t>
      </w:r>
    </w:p>
    <w:p w:rsidR="00752665" w:rsidRPr="00752665" w:rsidRDefault="00752665" w:rsidP="00752665">
      <w:pPr>
        <w:widowControl w:val="0"/>
        <w:autoSpaceDE w:val="0"/>
        <w:autoSpaceDN w:val="0"/>
        <w:spacing w:after="0" w:line="240" w:lineRule="auto"/>
        <w:ind w:left="720"/>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а) _______________________________________________________</w:t>
      </w:r>
    </w:p>
    <w:p w:rsidR="00752665" w:rsidRPr="00752665" w:rsidRDefault="00752665" w:rsidP="00752665">
      <w:pPr>
        <w:widowControl w:val="0"/>
        <w:autoSpaceDE w:val="0"/>
        <w:autoSpaceDN w:val="0"/>
        <w:spacing w:after="0" w:line="240" w:lineRule="auto"/>
        <w:ind w:left="720"/>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б) _______________________________________________________</w:t>
      </w:r>
    </w:p>
    <w:p w:rsidR="00752665" w:rsidRPr="00752665" w:rsidRDefault="00752665" w:rsidP="00752665">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Схема расположения земельного участка на кадастровом  плане</w:t>
      </w:r>
    </w:p>
    <w:p w:rsidR="00752665" w:rsidRPr="00752665" w:rsidRDefault="00752665" w:rsidP="00752665">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территории;</w:t>
      </w:r>
    </w:p>
    <w:p w:rsidR="00752665" w:rsidRPr="00752665" w:rsidRDefault="00752665" w:rsidP="00752665">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План-схема мест захоронений, произведенных на кладбище;</w:t>
      </w:r>
    </w:p>
    <w:p w:rsidR="00752665" w:rsidRPr="00752665" w:rsidRDefault="00752665" w:rsidP="00752665">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Объемы и источники финансирования;</w:t>
      </w:r>
    </w:p>
    <w:p w:rsidR="00752665" w:rsidRPr="00752665" w:rsidRDefault="00752665" w:rsidP="00752665">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Основные мероприятия.</w:t>
      </w: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 w:val="28"/>
          <w:szCs w:val="28"/>
        </w:rPr>
      </w:pP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 w:val="28"/>
          <w:szCs w:val="28"/>
        </w:rPr>
      </w:pP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Паспорт составил: _______________________________ /___________________/</w:t>
      </w: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 w:val="28"/>
          <w:szCs w:val="28"/>
        </w:rPr>
      </w:pPr>
      <w:r w:rsidRPr="00752665">
        <w:rPr>
          <w:rFonts w:ascii="Times New Roman" w:eastAsia="Times New Roman" w:hAnsi="Times New Roman" w:cs="Times New Roman"/>
          <w:sz w:val="28"/>
          <w:szCs w:val="28"/>
        </w:rPr>
        <w:t xml:space="preserve">                                     (должность, подпись, расшифровка подписи)</w:t>
      </w:r>
    </w:p>
    <w:p w:rsidR="00752665" w:rsidRPr="00752665" w:rsidRDefault="00752665" w:rsidP="00752665">
      <w:pPr>
        <w:widowControl w:val="0"/>
        <w:autoSpaceDE w:val="0"/>
        <w:autoSpaceDN w:val="0"/>
        <w:spacing w:after="0" w:line="240" w:lineRule="auto"/>
        <w:jc w:val="both"/>
        <w:rPr>
          <w:rFonts w:ascii="Times New Roman" w:eastAsia="Times New Roman" w:hAnsi="Times New Roman" w:cs="Times New Roman"/>
          <w:sz w:val="28"/>
          <w:szCs w:val="28"/>
        </w:rPr>
      </w:pPr>
    </w:p>
    <w:p w:rsidR="00752665" w:rsidRPr="00752665" w:rsidRDefault="00752665" w:rsidP="00752665">
      <w:pPr>
        <w:widowControl w:val="0"/>
        <w:autoSpaceDE w:val="0"/>
        <w:autoSpaceDN w:val="0"/>
        <w:spacing w:before="220" w:after="0" w:line="240" w:lineRule="auto"/>
        <w:jc w:val="both"/>
        <w:rPr>
          <w:rFonts w:ascii="Calibri" w:eastAsia="Times New Roman" w:hAnsi="Calibri" w:cs="Calibri"/>
          <w:szCs w:val="20"/>
        </w:rPr>
      </w:pPr>
    </w:p>
    <w:p w:rsidR="00752665" w:rsidRPr="00752665" w:rsidRDefault="00752665" w:rsidP="00752665">
      <w:pPr>
        <w:rPr>
          <w:rFonts w:ascii="Calibri" w:eastAsia="Times New Roman" w:hAnsi="Calibri" w:cs="Calibri"/>
          <w:szCs w:val="20"/>
        </w:rPr>
        <w:sectPr w:rsidR="00752665" w:rsidRPr="00752665" w:rsidSect="005272D8">
          <w:pgSz w:w="11906" w:h="16838" w:code="9"/>
          <w:pgMar w:top="1135" w:right="567" w:bottom="709" w:left="1701" w:header="709" w:footer="709" w:gutter="0"/>
          <w:cols w:space="720"/>
          <w:docGrid w:linePitch="272"/>
        </w:sectPr>
      </w:pPr>
    </w:p>
    <w:p w:rsidR="00752665" w:rsidRPr="00752665" w:rsidRDefault="00752665" w:rsidP="00752665">
      <w:pPr>
        <w:widowControl w:val="0"/>
        <w:autoSpaceDE w:val="0"/>
        <w:autoSpaceDN w:val="0"/>
        <w:spacing w:before="220" w:after="0" w:line="240" w:lineRule="auto"/>
        <w:jc w:val="both"/>
        <w:rPr>
          <w:rFonts w:ascii="Calibri" w:eastAsia="Times New Roman" w:hAnsi="Calibri" w:cs="Calibri"/>
          <w:szCs w:val="20"/>
        </w:rPr>
      </w:pPr>
    </w:p>
    <w:p w:rsidR="00752665" w:rsidRPr="00752665" w:rsidRDefault="00752665" w:rsidP="00752665">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Раздел I</w:t>
      </w:r>
    </w:p>
    <w:p w:rsidR="00752665" w:rsidRPr="00752665" w:rsidRDefault="00752665" w:rsidP="00752665">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ОБЩИЕ СВЕДЕНИЯ О КЛАДБИЩЕ</w:t>
      </w:r>
    </w:p>
    <w:p w:rsidR="00752665" w:rsidRPr="00752665" w:rsidRDefault="00752665" w:rsidP="00752665">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Заложено в _____ году</w:t>
      </w:r>
    </w:p>
    <w:p w:rsidR="00752665" w:rsidRPr="00752665" w:rsidRDefault="00752665" w:rsidP="00752665">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Количество ______ могил</w:t>
      </w:r>
    </w:p>
    <w:p w:rsidR="00752665" w:rsidRPr="00752665" w:rsidRDefault="00752665" w:rsidP="00752665">
      <w:pPr>
        <w:widowControl w:val="0"/>
        <w:autoSpaceDE w:val="0"/>
        <w:autoSpaceDN w:val="0"/>
        <w:spacing w:after="0" w:line="240" w:lineRule="auto"/>
        <w:ind w:firstLine="540"/>
        <w:contextualSpacing/>
        <w:jc w:val="both"/>
        <w:rPr>
          <w:rFonts w:ascii="Times New Roman" w:eastAsia="Times New Roman" w:hAnsi="Times New Roman" w:cs="Times New Roman"/>
          <w:szCs w:val="20"/>
        </w:rPr>
      </w:pPr>
    </w:p>
    <w:tbl>
      <w:tblPr>
        <w:tblW w:w="0" w:type="auto"/>
        <w:jc w:val="center"/>
        <w:tblLayout w:type="fixed"/>
        <w:tblCellMar>
          <w:top w:w="75" w:type="dxa"/>
          <w:left w:w="40" w:type="dxa"/>
          <w:bottom w:w="75" w:type="dxa"/>
          <w:right w:w="40" w:type="dxa"/>
        </w:tblCellMar>
        <w:tblLook w:val="04A0" w:firstRow="1" w:lastRow="0" w:firstColumn="1" w:lastColumn="0" w:noHBand="0" w:noVBand="1"/>
      </w:tblPr>
      <w:tblGrid>
        <w:gridCol w:w="585"/>
        <w:gridCol w:w="1755"/>
        <w:gridCol w:w="1629"/>
        <w:gridCol w:w="709"/>
        <w:gridCol w:w="704"/>
        <w:gridCol w:w="819"/>
        <w:gridCol w:w="819"/>
        <w:gridCol w:w="819"/>
        <w:gridCol w:w="819"/>
      </w:tblGrid>
      <w:tr w:rsidR="00752665" w:rsidRPr="00752665" w:rsidTr="00752665">
        <w:trPr>
          <w:trHeight w:val="248"/>
          <w:jc w:val="center"/>
        </w:trPr>
        <w:tc>
          <w:tcPr>
            <w:tcW w:w="585" w:type="dxa"/>
            <w:vMerge w:val="restart"/>
            <w:tcBorders>
              <w:top w:val="single" w:sz="8" w:space="0" w:color="auto"/>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 N </w:t>
            </w:r>
          </w:p>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п/п</w:t>
            </w:r>
          </w:p>
        </w:tc>
        <w:tc>
          <w:tcPr>
            <w:tcW w:w="1755" w:type="dxa"/>
            <w:vMerge w:val="restart"/>
            <w:tcBorders>
              <w:top w:val="single" w:sz="8" w:space="0" w:color="auto"/>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 Показатели  </w:t>
            </w:r>
          </w:p>
        </w:tc>
        <w:tc>
          <w:tcPr>
            <w:tcW w:w="1629" w:type="dxa"/>
            <w:vMerge w:val="restart"/>
            <w:tcBorders>
              <w:top w:val="single" w:sz="8" w:space="0" w:color="auto"/>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Измеритель Оборудование</w:t>
            </w:r>
          </w:p>
        </w:tc>
        <w:tc>
          <w:tcPr>
            <w:tcW w:w="4689" w:type="dxa"/>
            <w:gridSpan w:val="6"/>
            <w:tcBorders>
              <w:top w:val="single" w:sz="8" w:space="0" w:color="auto"/>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    Количество по состоянию на:    </w:t>
            </w:r>
          </w:p>
        </w:tc>
      </w:tr>
      <w:tr w:rsidR="00752665" w:rsidRPr="00752665" w:rsidTr="00752665">
        <w:trPr>
          <w:jc w:val="center"/>
        </w:trPr>
        <w:tc>
          <w:tcPr>
            <w:tcW w:w="585" w:type="dxa"/>
            <w:vMerge/>
            <w:tcBorders>
              <w:top w:val="single" w:sz="8" w:space="0" w:color="auto"/>
              <w:left w:val="single" w:sz="8" w:space="0" w:color="auto"/>
              <w:bottom w:val="single" w:sz="8" w:space="0" w:color="auto"/>
              <w:right w:val="single" w:sz="8" w:space="0" w:color="auto"/>
            </w:tcBorders>
            <w:vAlign w:val="center"/>
            <w:hideMark/>
          </w:tcPr>
          <w:p w:rsidR="00752665" w:rsidRPr="00752665" w:rsidRDefault="00752665" w:rsidP="00752665">
            <w:pPr>
              <w:widowControl w:val="0"/>
              <w:autoSpaceDE w:val="0"/>
              <w:autoSpaceDN w:val="0"/>
              <w:adjustRightInd w:val="0"/>
              <w:spacing w:after="0" w:line="240" w:lineRule="auto"/>
              <w:rPr>
                <w:rFonts w:ascii="Courier New" w:eastAsia="Times New Roman" w:hAnsi="Courier New" w:cs="Courier New"/>
                <w:sz w:val="20"/>
                <w:szCs w:val="20"/>
              </w:rPr>
            </w:pPr>
          </w:p>
        </w:tc>
        <w:tc>
          <w:tcPr>
            <w:tcW w:w="1755" w:type="dxa"/>
            <w:vMerge/>
            <w:tcBorders>
              <w:top w:val="single" w:sz="8" w:space="0" w:color="auto"/>
              <w:left w:val="single" w:sz="8" w:space="0" w:color="auto"/>
              <w:bottom w:val="single" w:sz="8" w:space="0" w:color="auto"/>
              <w:right w:val="single" w:sz="8" w:space="0" w:color="auto"/>
            </w:tcBorders>
            <w:vAlign w:val="center"/>
            <w:hideMark/>
          </w:tcPr>
          <w:p w:rsidR="00752665" w:rsidRPr="00752665" w:rsidRDefault="00752665" w:rsidP="00752665">
            <w:pPr>
              <w:widowControl w:val="0"/>
              <w:autoSpaceDE w:val="0"/>
              <w:autoSpaceDN w:val="0"/>
              <w:adjustRightInd w:val="0"/>
              <w:spacing w:after="0" w:line="240" w:lineRule="auto"/>
              <w:rPr>
                <w:rFonts w:ascii="Courier New" w:eastAsia="Times New Roman" w:hAnsi="Courier New" w:cs="Courier New"/>
                <w:sz w:val="20"/>
                <w:szCs w:val="20"/>
              </w:rPr>
            </w:pPr>
          </w:p>
        </w:tc>
        <w:tc>
          <w:tcPr>
            <w:tcW w:w="1629" w:type="dxa"/>
            <w:vMerge/>
            <w:tcBorders>
              <w:top w:val="single" w:sz="8" w:space="0" w:color="auto"/>
              <w:left w:val="single" w:sz="8" w:space="0" w:color="auto"/>
              <w:bottom w:val="single" w:sz="8" w:space="0" w:color="auto"/>
              <w:right w:val="single" w:sz="8" w:space="0" w:color="auto"/>
            </w:tcBorders>
            <w:vAlign w:val="center"/>
            <w:hideMark/>
          </w:tcPr>
          <w:p w:rsidR="00752665" w:rsidRPr="00752665" w:rsidRDefault="00752665" w:rsidP="00752665">
            <w:pPr>
              <w:widowControl w:val="0"/>
              <w:autoSpaceDE w:val="0"/>
              <w:autoSpaceDN w:val="0"/>
              <w:adjustRightInd w:val="0"/>
              <w:spacing w:after="0" w:line="240" w:lineRule="auto"/>
              <w:rPr>
                <w:rFonts w:ascii="Courier New" w:eastAsia="Times New Roman" w:hAnsi="Courier New" w:cs="Courier New"/>
                <w:sz w:val="20"/>
                <w:szCs w:val="20"/>
              </w:rPr>
            </w:pPr>
          </w:p>
        </w:tc>
        <w:tc>
          <w:tcPr>
            <w:tcW w:w="70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704"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r>
      <w:tr w:rsidR="00752665" w:rsidRPr="00752665" w:rsidTr="00752665">
        <w:trPr>
          <w:trHeight w:val="248"/>
          <w:jc w:val="center"/>
        </w:trPr>
        <w:tc>
          <w:tcPr>
            <w:tcW w:w="585"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r w:rsidRPr="00752665">
              <w:rPr>
                <w:rFonts w:ascii="Courier New" w:eastAsia="Times New Roman" w:hAnsi="Courier New" w:cs="Courier New"/>
                <w:sz w:val="20"/>
                <w:szCs w:val="20"/>
              </w:rPr>
              <w:t xml:space="preserve"> 1 </w:t>
            </w:r>
          </w:p>
        </w:tc>
        <w:tc>
          <w:tcPr>
            <w:tcW w:w="1755"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r w:rsidRPr="00752665">
              <w:rPr>
                <w:rFonts w:ascii="Courier New" w:eastAsia="Times New Roman" w:hAnsi="Courier New" w:cs="Courier New"/>
                <w:sz w:val="20"/>
                <w:szCs w:val="20"/>
              </w:rPr>
              <w:t xml:space="preserve">      2      </w:t>
            </w:r>
          </w:p>
        </w:tc>
        <w:tc>
          <w:tcPr>
            <w:tcW w:w="1629"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r w:rsidRPr="00752665">
              <w:rPr>
                <w:rFonts w:ascii="Courier New" w:eastAsia="Times New Roman" w:hAnsi="Courier New" w:cs="Courier New"/>
                <w:sz w:val="20"/>
                <w:szCs w:val="20"/>
              </w:rPr>
              <w:t xml:space="preserve">    3     </w:t>
            </w:r>
          </w:p>
        </w:tc>
        <w:tc>
          <w:tcPr>
            <w:tcW w:w="709"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r w:rsidRPr="00752665">
              <w:rPr>
                <w:rFonts w:ascii="Courier New" w:eastAsia="Times New Roman" w:hAnsi="Courier New" w:cs="Courier New"/>
                <w:sz w:val="20"/>
                <w:szCs w:val="20"/>
              </w:rPr>
              <w:t xml:space="preserve">  4  </w:t>
            </w:r>
          </w:p>
        </w:tc>
        <w:tc>
          <w:tcPr>
            <w:tcW w:w="704"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r w:rsidRPr="00752665">
              <w:rPr>
                <w:rFonts w:ascii="Courier New" w:eastAsia="Times New Roman" w:hAnsi="Courier New" w:cs="Courier New"/>
                <w:sz w:val="20"/>
                <w:szCs w:val="20"/>
              </w:rPr>
              <w:t xml:space="preserve">  5  </w:t>
            </w:r>
          </w:p>
        </w:tc>
        <w:tc>
          <w:tcPr>
            <w:tcW w:w="819"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r w:rsidRPr="00752665">
              <w:rPr>
                <w:rFonts w:ascii="Courier New" w:eastAsia="Times New Roman" w:hAnsi="Courier New" w:cs="Courier New"/>
                <w:sz w:val="20"/>
                <w:szCs w:val="20"/>
              </w:rPr>
              <w:t xml:space="preserve">  6  </w:t>
            </w:r>
          </w:p>
        </w:tc>
        <w:tc>
          <w:tcPr>
            <w:tcW w:w="819"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r w:rsidRPr="00752665">
              <w:rPr>
                <w:rFonts w:ascii="Courier New" w:eastAsia="Times New Roman" w:hAnsi="Courier New" w:cs="Courier New"/>
                <w:sz w:val="20"/>
                <w:szCs w:val="20"/>
              </w:rPr>
              <w:t xml:space="preserve">  7  </w:t>
            </w:r>
          </w:p>
        </w:tc>
        <w:tc>
          <w:tcPr>
            <w:tcW w:w="819"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r w:rsidRPr="00752665">
              <w:rPr>
                <w:rFonts w:ascii="Courier New" w:eastAsia="Times New Roman" w:hAnsi="Courier New" w:cs="Courier New"/>
                <w:sz w:val="20"/>
                <w:szCs w:val="20"/>
              </w:rPr>
              <w:t xml:space="preserve">  8  </w:t>
            </w:r>
          </w:p>
        </w:tc>
        <w:tc>
          <w:tcPr>
            <w:tcW w:w="819"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r w:rsidRPr="00752665">
              <w:rPr>
                <w:rFonts w:ascii="Courier New" w:eastAsia="Times New Roman" w:hAnsi="Courier New" w:cs="Courier New"/>
                <w:sz w:val="20"/>
                <w:szCs w:val="20"/>
              </w:rPr>
              <w:t xml:space="preserve">  9  </w:t>
            </w:r>
          </w:p>
        </w:tc>
      </w:tr>
      <w:tr w:rsidR="00752665" w:rsidRPr="00752665" w:rsidTr="00752665">
        <w:trPr>
          <w:trHeight w:val="248"/>
          <w:jc w:val="center"/>
        </w:trPr>
        <w:tc>
          <w:tcPr>
            <w:tcW w:w="585"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1  </w:t>
            </w:r>
          </w:p>
        </w:tc>
        <w:tc>
          <w:tcPr>
            <w:tcW w:w="1755"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Площадь тер- </w:t>
            </w:r>
          </w:p>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ритории по   </w:t>
            </w:r>
          </w:p>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землеотводным</w:t>
            </w:r>
          </w:p>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документам   </w:t>
            </w:r>
          </w:p>
        </w:tc>
        <w:tc>
          <w:tcPr>
            <w:tcW w:w="1629"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кв. м     </w:t>
            </w:r>
          </w:p>
        </w:tc>
        <w:tc>
          <w:tcPr>
            <w:tcW w:w="70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704"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r>
      <w:tr w:rsidR="00752665" w:rsidRPr="00752665" w:rsidTr="00752665">
        <w:trPr>
          <w:trHeight w:val="248"/>
          <w:jc w:val="center"/>
        </w:trPr>
        <w:tc>
          <w:tcPr>
            <w:tcW w:w="585"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2  </w:t>
            </w:r>
          </w:p>
        </w:tc>
        <w:tc>
          <w:tcPr>
            <w:tcW w:w="1755"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То же по дан-</w:t>
            </w:r>
          </w:p>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ным инвента- </w:t>
            </w:r>
          </w:p>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ризации      </w:t>
            </w:r>
          </w:p>
        </w:tc>
        <w:tc>
          <w:tcPr>
            <w:tcW w:w="1629"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кв. м     </w:t>
            </w:r>
          </w:p>
        </w:tc>
        <w:tc>
          <w:tcPr>
            <w:tcW w:w="70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704"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r>
      <w:tr w:rsidR="00752665" w:rsidRPr="00752665" w:rsidTr="00752665">
        <w:trPr>
          <w:trHeight w:val="248"/>
          <w:jc w:val="center"/>
        </w:trPr>
        <w:tc>
          <w:tcPr>
            <w:tcW w:w="585"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3  </w:t>
            </w:r>
          </w:p>
        </w:tc>
        <w:tc>
          <w:tcPr>
            <w:tcW w:w="1755"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Площадь и чи-</w:t>
            </w:r>
          </w:p>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сло кварталов</w:t>
            </w:r>
          </w:p>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(участков)   </w:t>
            </w:r>
          </w:p>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захоронения  </w:t>
            </w:r>
          </w:p>
        </w:tc>
        <w:tc>
          <w:tcPr>
            <w:tcW w:w="1629"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кв. м/шт. </w:t>
            </w:r>
          </w:p>
        </w:tc>
        <w:tc>
          <w:tcPr>
            <w:tcW w:w="70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704"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r>
      <w:tr w:rsidR="00752665" w:rsidRPr="00752665" w:rsidTr="00752665">
        <w:trPr>
          <w:trHeight w:val="248"/>
          <w:jc w:val="center"/>
        </w:trPr>
        <w:tc>
          <w:tcPr>
            <w:tcW w:w="585"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4  </w:t>
            </w:r>
          </w:p>
        </w:tc>
        <w:tc>
          <w:tcPr>
            <w:tcW w:w="1755"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Число могил  </w:t>
            </w:r>
          </w:p>
        </w:tc>
        <w:tc>
          <w:tcPr>
            <w:tcW w:w="1629"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шт.       </w:t>
            </w:r>
          </w:p>
        </w:tc>
        <w:tc>
          <w:tcPr>
            <w:tcW w:w="70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704"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bookmarkStart w:id="8" w:name="Par180"/>
            <w:bookmarkEnd w:id="8"/>
          </w:p>
        </w:tc>
      </w:tr>
      <w:tr w:rsidR="00752665" w:rsidRPr="00752665" w:rsidTr="00752665">
        <w:trPr>
          <w:trHeight w:val="248"/>
          <w:jc w:val="center"/>
        </w:trPr>
        <w:tc>
          <w:tcPr>
            <w:tcW w:w="585"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highlight w:val="yellow"/>
              </w:rPr>
            </w:pPr>
          </w:p>
        </w:tc>
        <w:tc>
          <w:tcPr>
            <w:tcW w:w="1755"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в том числе: </w:t>
            </w:r>
          </w:p>
        </w:tc>
        <w:tc>
          <w:tcPr>
            <w:tcW w:w="162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highlight w:val="yellow"/>
              </w:rPr>
            </w:pPr>
          </w:p>
        </w:tc>
        <w:tc>
          <w:tcPr>
            <w:tcW w:w="70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highlight w:val="yellow"/>
              </w:rPr>
            </w:pPr>
          </w:p>
        </w:tc>
        <w:tc>
          <w:tcPr>
            <w:tcW w:w="704"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highlight w:val="yellow"/>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highlight w:val="yellow"/>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highlight w:val="yellow"/>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highlight w:val="yellow"/>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highlight w:val="yellow"/>
              </w:rPr>
            </w:pPr>
          </w:p>
        </w:tc>
      </w:tr>
      <w:tr w:rsidR="00752665" w:rsidRPr="00752665" w:rsidTr="00752665">
        <w:trPr>
          <w:trHeight w:val="248"/>
          <w:jc w:val="center"/>
        </w:trPr>
        <w:tc>
          <w:tcPr>
            <w:tcW w:w="585"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highlight w:val="yellow"/>
              </w:rPr>
            </w:pPr>
          </w:p>
        </w:tc>
        <w:tc>
          <w:tcPr>
            <w:tcW w:w="1755"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а) знатных   </w:t>
            </w:r>
          </w:p>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людей        </w:t>
            </w:r>
          </w:p>
        </w:tc>
        <w:tc>
          <w:tcPr>
            <w:tcW w:w="162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highlight w:val="yellow"/>
              </w:rPr>
            </w:pPr>
          </w:p>
        </w:tc>
        <w:tc>
          <w:tcPr>
            <w:tcW w:w="70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highlight w:val="yellow"/>
              </w:rPr>
            </w:pPr>
          </w:p>
        </w:tc>
        <w:tc>
          <w:tcPr>
            <w:tcW w:w="704"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highlight w:val="yellow"/>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highlight w:val="yellow"/>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highlight w:val="yellow"/>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highlight w:val="yellow"/>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highlight w:val="yellow"/>
              </w:rPr>
            </w:pPr>
          </w:p>
        </w:tc>
      </w:tr>
      <w:tr w:rsidR="00752665" w:rsidRPr="00752665" w:rsidTr="00752665">
        <w:trPr>
          <w:trHeight w:val="248"/>
          <w:jc w:val="center"/>
        </w:trPr>
        <w:tc>
          <w:tcPr>
            <w:tcW w:w="585"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highlight w:val="yellow"/>
              </w:rPr>
            </w:pPr>
          </w:p>
        </w:tc>
        <w:tc>
          <w:tcPr>
            <w:tcW w:w="1755"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б) братских  </w:t>
            </w:r>
          </w:p>
        </w:tc>
        <w:tc>
          <w:tcPr>
            <w:tcW w:w="162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highlight w:val="yellow"/>
              </w:rPr>
            </w:pPr>
          </w:p>
        </w:tc>
        <w:tc>
          <w:tcPr>
            <w:tcW w:w="70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highlight w:val="yellow"/>
              </w:rPr>
            </w:pPr>
          </w:p>
        </w:tc>
        <w:tc>
          <w:tcPr>
            <w:tcW w:w="704"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highlight w:val="yellow"/>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highlight w:val="yellow"/>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highlight w:val="yellow"/>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highlight w:val="yellow"/>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highlight w:val="yellow"/>
              </w:rPr>
            </w:pPr>
          </w:p>
        </w:tc>
      </w:tr>
      <w:tr w:rsidR="00752665" w:rsidRPr="00752665" w:rsidTr="00752665">
        <w:trPr>
          <w:trHeight w:val="248"/>
          <w:jc w:val="center"/>
        </w:trPr>
        <w:tc>
          <w:tcPr>
            <w:tcW w:w="585"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5  </w:t>
            </w:r>
          </w:p>
        </w:tc>
        <w:tc>
          <w:tcPr>
            <w:tcW w:w="1755"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Фотографии мест погребений, а также пустых участков, съемка границ </w:t>
            </w:r>
            <w:r w:rsidRPr="00752665">
              <w:rPr>
                <w:rFonts w:ascii="Times New Roman" w:eastAsia="Times New Roman" w:hAnsi="Times New Roman" w:cs="Times New Roman"/>
                <w:sz w:val="20"/>
                <w:szCs w:val="20"/>
              </w:rPr>
              <w:lastRenderedPageBreak/>
              <w:t>кладбища, дорожек, основных ориентиров (в случае необходимости проводится  съемка объектов инфраструктуры  кладбища: строения, сооружения,  парковки, линии теплотрасс, электропередач, иные объекты)</w:t>
            </w:r>
          </w:p>
        </w:tc>
        <w:tc>
          <w:tcPr>
            <w:tcW w:w="162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70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704"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r>
    </w:tbl>
    <w:p w:rsidR="00752665" w:rsidRPr="00752665" w:rsidRDefault="00752665" w:rsidP="00752665">
      <w:pPr>
        <w:widowControl w:val="0"/>
        <w:autoSpaceDE w:val="0"/>
        <w:autoSpaceDN w:val="0"/>
        <w:spacing w:after="0" w:line="240" w:lineRule="auto"/>
        <w:ind w:firstLine="540"/>
        <w:jc w:val="both"/>
        <w:rPr>
          <w:rFonts w:ascii="Arial" w:eastAsia="Times New Roman" w:hAnsi="Arial" w:cs="Calibri"/>
          <w:sz w:val="20"/>
          <w:szCs w:val="20"/>
        </w:rPr>
      </w:pPr>
    </w:p>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szCs w:val="20"/>
        </w:rPr>
      </w:pPr>
    </w:p>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szCs w:val="20"/>
        </w:rPr>
      </w:pPr>
    </w:p>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szCs w:val="20"/>
        </w:rPr>
      </w:pPr>
    </w:p>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szCs w:val="20"/>
        </w:rPr>
      </w:pPr>
    </w:p>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szCs w:val="20"/>
        </w:rPr>
      </w:pPr>
    </w:p>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szCs w:val="20"/>
        </w:rPr>
      </w:pPr>
    </w:p>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szCs w:val="20"/>
        </w:rPr>
      </w:pPr>
    </w:p>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szCs w:val="20"/>
        </w:rPr>
      </w:pPr>
    </w:p>
    <w:p w:rsidR="005272D8" w:rsidRDefault="005272D8" w:rsidP="00752665">
      <w:pPr>
        <w:widowControl w:val="0"/>
        <w:autoSpaceDE w:val="0"/>
        <w:autoSpaceDN w:val="0"/>
        <w:spacing w:after="0" w:line="240" w:lineRule="auto"/>
        <w:jc w:val="center"/>
        <w:rPr>
          <w:rFonts w:ascii="Times New Roman" w:eastAsia="Times New Roman" w:hAnsi="Times New Roman" w:cs="Times New Roman"/>
          <w:szCs w:val="20"/>
        </w:rPr>
      </w:pPr>
    </w:p>
    <w:p w:rsidR="005272D8" w:rsidRDefault="005272D8" w:rsidP="00752665">
      <w:pPr>
        <w:widowControl w:val="0"/>
        <w:autoSpaceDE w:val="0"/>
        <w:autoSpaceDN w:val="0"/>
        <w:spacing w:after="0" w:line="240" w:lineRule="auto"/>
        <w:jc w:val="center"/>
        <w:rPr>
          <w:rFonts w:ascii="Times New Roman" w:eastAsia="Times New Roman" w:hAnsi="Times New Roman" w:cs="Times New Roman"/>
          <w:szCs w:val="20"/>
        </w:rPr>
      </w:pPr>
    </w:p>
    <w:p w:rsidR="005272D8" w:rsidRDefault="005272D8" w:rsidP="00752665">
      <w:pPr>
        <w:widowControl w:val="0"/>
        <w:autoSpaceDE w:val="0"/>
        <w:autoSpaceDN w:val="0"/>
        <w:spacing w:after="0" w:line="240" w:lineRule="auto"/>
        <w:jc w:val="center"/>
        <w:rPr>
          <w:rFonts w:ascii="Times New Roman" w:eastAsia="Times New Roman" w:hAnsi="Times New Roman" w:cs="Times New Roman"/>
          <w:szCs w:val="20"/>
        </w:rPr>
      </w:pPr>
    </w:p>
    <w:p w:rsidR="005272D8" w:rsidRDefault="005272D8" w:rsidP="00752665">
      <w:pPr>
        <w:widowControl w:val="0"/>
        <w:autoSpaceDE w:val="0"/>
        <w:autoSpaceDN w:val="0"/>
        <w:spacing w:after="0" w:line="240" w:lineRule="auto"/>
        <w:jc w:val="center"/>
        <w:rPr>
          <w:rFonts w:ascii="Times New Roman" w:eastAsia="Times New Roman" w:hAnsi="Times New Roman" w:cs="Times New Roman"/>
          <w:szCs w:val="20"/>
        </w:rPr>
      </w:pPr>
    </w:p>
    <w:p w:rsidR="005272D8" w:rsidRDefault="005272D8" w:rsidP="00752665">
      <w:pPr>
        <w:widowControl w:val="0"/>
        <w:autoSpaceDE w:val="0"/>
        <w:autoSpaceDN w:val="0"/>
        <w:spacing w:after="0" w:line="240" w:lineRule="auto"/>
        <w:jc w:val="center"/>
        <w:rPr>
          <w:rFonts w:ascii="Times New Roman" w:eastAsia="Times New Roman" w:hAnsi="Times New Roman" w:cs="Times New Roman"/>
          <w:szCs w:val="20"/>
        </w:rPr>
      </w:pPr>
    </w:p>
    <w:p w:rsidR="005272D8" w:rsidRDefault="005272D8" w:rsidP="00752665">
      <w:pPr>
        <w:widowControl w:val="0"/>
        <w:autoSpaceDE w:val="0"/>
        <w:autoSpaceDN w:val="0"/>
        <w:spacing w:after="0" w:line="240" w:lineRule="auto"/>
        <w:jc w:val="center"/>
        <w:rPr>
          <w:rFonts w:ascii="Times New Roman" w:eastAsia="Times New Roman" w:hAnsi="Times New Roman" w:cs="Times New Roman"/>
          <w:szCs w:val="20"/>
        </w:rPr>
      </w:pPr>
    </w:p>
    <w:p w:rsidR="005272D8" w:rsidRDefault="005272D8" w:rsidP="00752665">
      <w:pPr>
        <w:widowControl w:val="0"/>
        <w:autoSpaceDE w:val="0"/>
        <w:autoSpaceDN w:val="0"/>
        <w:spacing w:after="0" w:line="240" w:lineRule="auto"/>
        <w:jc w:val="center"/>
        <w:rPr>
          <w:rFonts w:ascii="Times New Roman" w:eastAsia="Times New Roman" w:hAnsi="Times New Roman" w:cs="Times New Roman"/>
          <w:szCs w:val="20"/>
        </w:rPr>
      </w:pPr>
    </w:p>
    <w:p w:rsidR="005272D8" w:rsidRDefault="005272D8" w:rsidP="00752665">
      <w:pPr>
        <w:widowControl w:val="0"/>
        <w:autoSpaceDE w:val="0"/>
        <w:autoSpaceDN w:val="0"/>
        <w:spacing w:after="0" w:line="240" w:lineRule="auto"/>
        <w:jc w:val="center"/>
        <w:rPr>
          <w:rFonts w:ascii="Times New Roman" w:eastAsia="Times New Roman" w:hAnsi="Times New Roman" w:cs="Times New Roman"/>
          <w:szCs w:val="20"/>
        </w:rPr>
      </w:pPr>
    </w:p>
    <w:p w:rsidR="005272D8" w:rsidRDefault="005272D8" w:rsidP="00752665">
      <w:pPr>
        <w:widowControl w:val="0"/>
        <w:autoSpaceDE w:val="0"/>
        <w:autoSpaceDN w:val="0"/>
        <w:spacing w:after="0" w:line="240" w:lineRule="auto"/>
        <w:jc w:val="center"/>
        <w:rPr>
          <w:rFonts w:ascii="Times New Roman" w:eastAsia="Times New Roman" w:hAnsi="Times New Roman" w:cs="Times New Roman"/>
          <w:szCs w:val="20"/>
        </w:rPr>
      </w:pPr>
    </w:p>
    <w:p w:rsidR="005272D8" w:rsidRDefault="005272D8" w:rsidP="00752665">
      <w:pPr>
        <w:widowControl w:val="0"/>
        <w:autoSpaceDE w:val="0"/>
        <w:autoSpaceDN w:val="0"/>
        <w:spacing w:after="0" w:line="240" w:lineRule="auto"/>
        <w:jc w:val="center"/>
        <w:rPr>
          <w:rFonts w:ascii="Times New Roman" w:eastAsia="Times New Roman" w:hAnsi="Times New Roman" w:cs="Times New Roman"/>
          <w:szCs w:val="20"/>
        </w:rPr>
      </w:pPr>
    </w:p>
    <w:p w:rsidR="005272D8" w:rsidRDefault="005272D8" w:rsidP="00752665">
      <w:pPr>
        <w:widowControl w:val="0"/>
        <w:autoSpaceDE w:val="0"/>
        <w:autoSpaceDN w:val="0"/>
        <w:spacing w:after="0" w:line="240" w:lineRule="auto"/>
        <w:jc w:val="center"/>
        <w:rPr>
          <w:rFonts w:ascii="Times New Roman" w:eastAsia="Times New Roman" w:hAnsi="Times New Roman" w:cs="Times New Roman"/>
          <w:szCs w:val="20"/>
        </w:rPr>
      </w:pPr>
    </w:p>
    <w:p w:rsidR="005272D8" w:rsidRDefault="005272D8" w:rsidP="00752665">
      <w:pPr>
        <w:widowControl w:val="0"/>
        <w:autoSpaceDE w:val="0"/>
        <w:autoSpaceDN w:val="0"/>
        <w:spacing w:after="0" w:line="240" w:lineRule="auto"/>
        <w:jc w:val="center"/>
        <w:rPr>
          <w:rFonts w:ascii="Times New Roman" w:eastAsia="Times New Roman" w:hAnsi="Times New Roman" w:cs="Times New Roman"/>
          <w:szCs w:val="20"/>
        </w:rPr>
      </w:pPr>
    </w:p>
    <w:p w:rsidR="005272D8" w:rsidRDefault="005272D8" w:rsidP="00752665">
      <w:pPr>
        <w:widowControl w:val="0"/>
        <w:autoSpaceDE w:val="0"/>
        <w:autoSpaceDN w:val="0"/>
        <w:spacing w:after="0" w:line="240" w:lineRule="auto"/>
        <w:jc w:val="center"/>
        <w:rPr>
          <w:rFonts w:ascii="Times New Roman" w:eastAsia="Times New Roman" w:hAnsi="Times New Roman" w:cs="Times New Roman"/>
          <w:szCs w:val="20"/>
        </w:rPr>
      </w:pPr>
    </w:p>
    <w:p w:rsidR="005272D8" w:rsidRDefault="005272D8" w:rsidP="00752665">
      <w:pPr>
        <w:widowControl w:val="0"/>
        <w:autoSpaceDE w:val="0"/>
        <w:autoSpaceDN w:val="0"/>
        <w:spacing w:after="0" w:line="240" w:lineRule="auto"/>
        <w:jc w:val="center"/>
        <w:rPr>
          <w:rFonts w:ascii="Times New Roman" w:eastAsia="Times New Roman" w:hAnsi="Times New Roman" w:cs="Times New Roman"/>
          <w:szCs w:val="20"/>
        </w:rPr>
      </w:pPr>
    </w:p>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szCs w:val="20"/>
        </w:rPr>
      </w:pPr>
      <w:r w:rsidRPr="00752665">
        <w:rPr>
          <w:rFonts w:ascii="Times New Roman" w:eastAsia="Times New Roman" w:hAnsi="Times New Roman" w:cs="Times New Roman"/>
          <w:szCs w:val="20"/>
        </w:rPr>
        <w:lastRenderedPageBreak/>
        <w:t>Раздел II</w:t>
      </w:r>
    </w:p>
    <w:p w:rsidR="00752665" w:rsidRPr="00752665" w:rsidRDefault="00752665" w:rsidP="00752665">
      <w:pPr>
        <w:widowControl w:val="0"/>
        <w:autoSpaceDE w:val="0"/>
        <w:autoSpaceDN w:val="0"/>
        <w:spacing w:after="0" w:line="240" w:lineRule="auto"/>
        <w:ind w:firstLine="540"/>
        <w:jc w:val="both"/>
        <w:rPr>
          <w:rFonts w:ascii="Times New Roman" w:eastAsia="Times New Roman" w:hAnsi="Times New Roman" w:cs="Times New Roman"/>
          <w:szCs w:val="20"/>
        </w:rPr>
      </w:pPr>
    </w:p>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szCs w:val="20"/>
        </w:rPr>
      </w:pPr>
      <w:r w:rsidRPr="00752665">
        <w:rPr>
          <w:rFonts w:ascii="Times New Roman" w:eastAsia="Times New Roman" w:hAnsi="Times New Roman" w:cs="Times New Roman"/>
          <w:szCs w:val="20"/>
        </w:rPr>
        <w:t>ЭКСПЛИКАЦИЯ К ПЛАНУ ТЕРРИТОРИИ КЛАДБИЩА</w:t>
      </w:r>
    </w:p>
    <w:p w:rsidR="00752665" w:rsidRPr="00752665" w:rsidRDefault="00752665" w:rsidP="00752665">
      <w:pPr>
        <w:widowControl w:val="0"/>
        <w:autoSpaceDE w:val="0"/>
        <w:autoSpaceDN w:val="0"/>
        <w:spacing w:after="0" w:line="240" w:lineRule="auto"/>
        <w:ind w:firstLine="540"/>
        <w:jc w:val="both"/>
        <w:rPr>
          <w:rFonts w:ascii="Calibri" w:eastAsia="Times New Roman" w:hAnsi="Calibri" w:cs="Calibri"/>
          <w:szCs w:val="20"/>
          <w:highlight w:val="yellow"/>
        </w:rPr>
      </w:pPr>
    </w:p>
    <w:tbl>
      <w:tblPr>
        <w:tblW w:w="0" w:type="auto"/>
        <w:jc w:val="center"/>
        <w:tblLayout w:type="fixed"/>
        <w:tblCellMar>
          <w:top w:w="75" w:type="dxa"/>
          <w:left w:w="40" w:type="dxa"/>
          <w:bottom w:w="75" w:type="dxa"/>
          <w:right w:w="40" w:type="dxa"/>
        </w:tblCellMar>
        <w:tblLook w:val="04A0" w:firstRow="1" w:lastRow="0" w:firstColumn="1" w:lastColumn="0" w:noHBand="0" w:noVBand="1"/>
      </w:tblPr>
      <w:tblGrid>
        <w:gridCol w:w="936"/>
        <w:gridCol w:w="1755"/>
        <w:gridCol w:w="1287"/>
        <w:gridCol w:w="1170"/>
        <w:gridCol w:w="819"/>
        <w:gridCol w:w="819"/>
        <w:gridCol w:w="1053"/>
        <w:gridCol w:w="702"/>
      </w:tblGrid>
      <w:tr w:rsidR="00752665" w:rsidRPr="00752665" w:rsidTr="00752665">
        <w:trPr>
          <w:trHeight w:val="248"/>
          <w:jc w:val="center"/>
        </w:trPr>
        <w:tc>
          <w:tcPr>
            <w:tcW w:w="936" w:type="dxa"/>
            <w:vMerge w:val="restart"/>
            <w:tcBorders>
              <w:top w:val="single" w:sz="8" w:space="0" w:color="auto"/>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 Дата </w:t>
            </w:r>
          </w:p>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записи</w:t>
            </w:r>
          </w:p>
        </w:tc>
        <w:tc>
          <w:tcPr>
            <w:tcW w:w="1755" w:type="dxa"/>
            <w:vMerge w:val="restart"/>
            <w:tcBorders>
              <w:top w:val="single" w:sz="8" w:space="0" w:color="auto"/>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Общая площадь</w:t>
            </w:r>
          </w:p>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  кладбища   </w:t>
            </w:r>
          </w:p>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   (кв. м)   </w:t>
            </w:r>
          </w:p>
        </w:tc>
        <w:tc>
          <w:tcPr>
            <w:tcW w:w="5850" w:type="dxa"/>
            <w:gridSpan w:val="6"/>
            <w:tcBorders>
              <w:top w:val="single" w:sz="8" w:space="0" w:color="auto"/>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               В том числе:                </w:t>
            </w:r>
          </w:p>
        </w:tc>
      </w:tr>
      <w:tr w:rsidR="00752665" w:rsidRPr="00752665" w:rsidTr="00752665">
        <w:trPr>
          <w:jc w:val="center"/>
        </w:trPr>
        <w:tc>
          <w:tcPr>
            <w:tcW w:w="936" w:type="dxa"/>
            <w:vMerge/>
            <w:tcBorders>
              <w:top w:val="single" w:sz="8" w:space="0" w:color="auto"/>
              <w:left w:val="single" w:sz="8" w:space="0" w:color="auto"/>
              <w:bottom w:val="single" w:sz="8" w:space="0" w:color="auto"/>
              <w:right w:val="single" w:sz="8" w:space="0" w:color="auto"/>
            </w:tcBorders>
            <w:vAlign w:val="center"/>
            <w:hideMark/>
          </w:tcPr>
          <w:p w:rsidR="00752665" w:rsidRPr="00752665" w:rsidRDefault="00752665" w:rsidP="00752665">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55" w:type="dxa"/>
            <w:vMerge/>
            <w:tcBorders>
              <w:top w:val="single" w:sz="8" w:space="0" w:color="auto"/>
              <w:left w:val="single" w:sz="8" w:space="0" w:color="auto"/>
              <w:bottom w:val="single" w:sz="8" w:space="0" w:color="auto"/>
              <w:right w:val="single" w:sz="8" w:space="0" w:color="auto"/>
            </w:tcBorders>
            <w:vAlign w:val="center"/>
            <w:hideMark/>
          </w:tcPr>
          <w:p w:rsidR="00752665" w:rsidRPr="00752665" w:rsidRDefault="00752665" w:rsidP="00752665">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287"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под квар-</w:t>
            </w:r>
          </w:p>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талами   </w:t>
            </w:r>
          </w:p>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(участка-</w:t>
            </w:r>
          </w:p>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ми) захо-</w:t>
            </w:r>
          </w:p>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рон.     </w:t>
            </w:r>
          </w:p>
        </w:tc>
        <w:tc>
          <w:tcPr>
            <w:tcW w:w="1170"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из них  </w:t>
            </w:r>
          </w:p>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резерв- </w:t>
            </w:r>
          </w:p>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ной тер-</w:t>
            </w:r>
          </w:p>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ритории </w:t>
            </w:r>
          </w:p>
        </w:tc>
        <w:tc>
          <w:tcPr>
            <w:tcW w:w="819"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за-  </w:t>
            </w:r>
          </w:p>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стро-</w:t>
            </w:r>
          </w:p>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енная</w:t>
            </w:r>
          </w:p>
        </w:tc>
        <w:tc>
          <w:tcPr>
            <w:tcW w:w="819"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замо-</w:t>
            </w:r>
          </w:p>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щен- </w:t>
            </w:r>
          </w:p>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ная  </w:t>
            </w:r>
          </w:p>
        </w:tc>
        <w:tc>
          <w:tcPr>
            <w:tcW w:w="1053"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под га-</w:t>
            </w:r>
          </w:p>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зонами,</w:t>
            </w:r>
          </w:p>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цветни-</w:t>
            </w:r>
          </w:p>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ками   </w:t>
            </w:r>
          </w:p>
        </w:tc>
        <w:tc>
          <w:tcPr>
            <w:tcW w:w="702"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про-</w:t>
            </w:r>
          </w:p>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чая </w:t>
            </w:r>
          </w:p>
        </w:tc>
      </w:tr>
      <w:tr w:rsidR="00752665" w:rsidRPr="00752665" w:rsidTr="00752665">
        <w:trPr>
          <w:trHeight w:val="248"/>
          <w:jc w:val="center"/>
        </w:trPr>
        <w:tc>
          <w:tcPr>
            <w:tcW w:w="936"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r w:rsidRPr="00752665">
              <w:rPr>
                <w:rFonts w:ascii="Courier New" w:eastAsia="Times New Roman" w:hAnsi="Courier New" w:cs="Courier New"/>
                <w:sz w:val="20"/>
                <w:szCs w:val="20"/>
              </w:rPr>
              <w:t xml:space="preserve">  1   </w:t>
            </w:r>
          </w:p>
        </w:tc>
        <w:tc>
          <w:tcPr>
            <w:tcW w:w="1755"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r w:rsidRPr="00752665">
              <w:rPr>
                <w:rFonts w:ascii="Courier New" w:eastAsia="Times New Roman" w:hAnsi="Courier New" w:cs="Courier New"/>
                <w:sz w:val="20"/>
                <w:szCs w:val="20"/>
              </w:rPr>
              <w:t xml:space="preserve">      2      </w:t>
            </w:r>
          </w:p>
        </w:tc>
        <w:tc>
          <w:tcPr>
            <w:tcW w:w="1287"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r w:rsidRPr="00752665">
              <w:rPr>
                <w:rFonts w:ascii="Courier New" w:eastAsia="Times New Roman" w:hAnsi="Courier New" w:cs="Courier New"/>
                <w:sz w:val="20"/>
                <w:szCs w:val="20"/>
              </w:rPr>
              <w:t xml:space="preserve">    3    </w:t>
            </w:r>
          </w:p>
        </w:tc>
        <w:tc>
          <w:tcPr>
            <w:tcW w:w="1170"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r w:rsidRPr="00752665">
              <w:rPr>
                <w:rFonts w:ascii="Courier New" w:eastAsia="Times New Roman" w:hAnsi="Courier New" w:cs="Courier New"/>
                <w:sz w:val="20"/>
                <w:szCs w:val="20"/>
              </w:rPr>
              <w:t xml:space="preserve">   4    </w:t>
            </w:r>
          </w:p>
        </w:tc>
        <w:tc>
          <w:tcPr>
            <w:tcW w:w="819"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r w:rsidRPr="00752665">
              <w:rPr>
                <w:rFonts w:ascii="Courier New" w:eastAsia="Times New Roman" w:hAnsi="Courier New" w:cs="Courier New"/>
                <w:sz w:val="20"/>
                <w:szCs w:val="20"/>
              </w:rPr>
              <w:t xml:space="preserve">  5  </w:t>
            </w:r>
          </w:p>
        </w:tc>
        <w:tc>
          <w:tcPr>
            <w:tcW w:w="819"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r w:rsidRPr="00752665">
              <w:rPr>
                <w:rFonts w:ascii="Courier New" w:eastAsia="Times New Roman" w:hAnsi="Courier New" w:cs="Courier New"/>
                <w:sz w:val="20"/>
                <w:szCs w:val="20"/>
              </w:rPr>
              <w:t xml:space="preserve">  6  </w:t>
            </w:r>
          </w:p>
        </w:tc>
        <w:tc>
          <w:tcPr>
            <w:tcW w:w="1053"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r w:rsidRPr="00752665">
              <w:rPr>
                <w:rFonts w:ascii="Courier New" w:eastAsia="Times New Roman" w:hAnsi="Courier New" w:cs="Courier New"/>
                <w:sz w:val="20"/>
                <w:szCs w:val="20"/>
              </w:rPr>
              <w:t xml:space="preserve">   7   </w:t>
            </w:r>
          </w:p>
        </w:tc>
        <w:tc>
          <w:tcPr>
            <w:tcW w:w="702"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r w:rsidRPr="00752665">
              <w:rPr>
                <w:rFonts w:ascii="Courier New" w:eastAsia="Times New Roman" w:hAnsi="Courier New" w:cs="Courier New"/>
                <w:sz w:val="20"/>
                <w:szCs w:val="20"/>
              </w:rPr>
              <w:t xml:space="preserve"> 8  </w:t>
            </w:r>
          </w:p>
        </w:tc>
      </w:tr>
      <w:tr w:rsidR="00752665" w:rsidRPr="00752665" w:rsidTr="00752665">
        <w:trPr>
          <w:trHeight w:val="248"/>
          <w:jc w:val="center"/>
        </w:trPr>
        <w:tc>
          <w:tcPr>
            <w:tcW w:w="936"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1755"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1287"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1170"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1053"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702"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r>
      <w:tr w:rsidR="00752665" w:rsidRPr="00752665" w:rsidTr="00752665">
        <w:trPr>
          <w:trHeight w:val="248"/>
          <w:jc w:val="center"/>
        </w:trPr>
        <w:tc>
          <w:tcPr>
            <w:tcW w:w="936"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1755"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1287"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1170"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1053"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702"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r>
      <w:tr w:rsidR="00752665" w:rsidRPr="00752665" w:rsidTr="00752665">
        <w:trPr>
          <w:trHeight w:val="248"/>
          <w:jc w:val="center"/>
        </w:trPr>
        <w:tc>
          <w:tcPr>
            <w:tcW w:w="936"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1755"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1287"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1170"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1053"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702"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r>
    </w:tbl>
    <w:p w:rsidR="00752665" w:rsidRPr="00752665" w:rsidRDefault="00752665" w:rsidP="00752665">
      <w:pPr>
        <w:widowControl w:val="0"/>
        <w:autoSpaceDE w:val="0"/>
        <w:autoSpaceDN w:val="0"/>
        <w:spacing w:after="0" w:line="240" w:lineRule="auto"/>
        <w:jc w:val="center"/>
        <w:rPr>
          <w:rFonts w:ascii="Arial" w:eastAsia="Times New Roman" w:hAnsi="Arial" w:cs="Calibri"/>
          <w:sz w:val="20"/>
          <w:szCs w:val="20"/>
        </w:rPr>
      </w:pPr>
    </w:p>
    <w:p w:rsidR="00752665" w:rsidRPr="00752665" w:rsidRDefault="00752665" w:rsidP="00752665">
      <w:pPr>
        <w:widowControl w:val="0"/>
        <w:autoSpaceDE w:val="0"/>
        <w:autoSpaceDN w:val="0"/>
        <w:spacing w:after="0" w:line="240" w:lineRule="auto"/>
        <w:jc w:val="center"/>
        <w:rPr>
          <w:rFonts w:ascii="Calibri" w:eastAsia="Times New Roman" w:hAnsi="Calibri" w:cs="Calibri"/>
          <w:szCs w:val="20"/>
        </w:rPr>
      </w:pPr>
      <w:r w:rsidRPr="00752665">
        <w:rPr>
          <w:rFonts w:ascii="Calibri" w:eastAsia="Times New Roman" w:hAnsi="Calibri" w:cs="Calibri"/>
          <w:szCs w:val="20"/>
        </w:rPr>
        <w:t>Раздел III</w:t>
      </w:r>
    </w:p>
    <w:p w:rsidR="00752665" w:rsidRPr="00752665" w:rsidRDefault="00752665" w:rsidP="00752665">
      <w:pPr>
        <w:widowControl w:val="0"/>
        <w:autoSpaceDE w:val="0"/>
        <w:autoSpaceDN w:val="0"/>
        <w:spacing w:after="0" w:line="240" w:lineRule="auto"/>
        <w:ind w:firstLine="540"/>
        <w:jc w:val="both"/>
        <w:rPr>
          <w:rFonts w:ascii="Calibri" w:eastAsia="Times New Roman" w:hAnsi="Calibri" w:cs="Calibri"/>
          <w:szCs w:val="20"/>
        </w:rPr>
      </w:pPr>
    </w:p>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szCs w:val="20"/>
        </w:rPr>
      </w:pPr>
      <w:r w:rsidRPr="00752665">
        <w:rPr>
          <w:rFonts w:ascii="Times New Roman" w:eastAsia="Times New Roman" w:hAnsi="Times New Roman" w:cs="Times New Roman"/>
          <w:szCs w:val="20"/>
        </w:rPr>
        <w:t>ПЕРЕЧЕНЬ СТРОЕНИЙ, СООРУЖЕНИЙ,</w:t>
      </w:r>
    </w:p>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szCs w:val="20"/>
        </w:rPr>
      </w:pPr>
      <w:r w:rsidRPr="00752665">
        <w:rPr>
          <w:rFonts w:ascii="Times New Roman" w:eastAsia="Times New Roman" w:hAnsi="Times New Roman" w:cs="Times New Roman"/>
          <w:szCs w:val="20"/>
        </w:rPr>
        <w:t>ПЕРЕДАТОЧНЫХ УСТРОЙСТВ, ЭЛЕМЕНТОВ БЛАГОУСТРОЙСТВА,</w:t>
      </w:r>
    </w:p>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szCs w:val="20"/>
        </w:rPr>
      </w:pPr>
      <w:r w:rsidRPr="00752665">
        <w:rPr>
          <w:rFonts w:ascii="Times New Roman" w:eastAsia="Times New Roman" w:hAnsi="Times New Roman" w:cs="Times New Roman"/>
          <w:szCs w:val="20"/>
        </w:rPr>
        <w:t>ЗЕЛЕНЫХ НАСАЖДЕНИЙ И ИХ СТОИМОСТЬ</w:t>
      </w:r>
    </w:p>
    <w:p w:rsidR="00752665" w:rsidRPr="00752665" w:rsidRDefault="00752665" w:rsidP="00752665">
      <w:pPr>
        <w:widowControl w:val="0"/>
        <w:autoSpaceDE w:val="0"/>
        <w:autoSpaceDN w:val="0"/>
        <w:spacing w:after="0" w:line="240" w:lineRule="auto"/>
        <w:ind w:firstLine="540"/>
        <w:jc w:val="center"/>
        <w:rPr>
          <w:rFonts w:ascii="Calibri" w:eastAsia="Times New Roman" w:hAnsi="Calibri" w:cs="Calibri"/>
          <w:szCs w:val="20"/>
        </w:rPr>
      </w:pPr>
    </w:p>
    <w:tbl>
      <w:tblPr>
        <w:tblW w:w="0" w:type="auto"/>
        <w:jc w:val="center"/>
        <w:tblLayout w:type="fixed"/>
        <w:tblCellMar>
          <w:top w:w="75" w:type="dxa"/>
          <w:left w:w="40" w:type="dxa"/>
          <w:bottom w:w="75" w:type="dxa"/>
          <w:right w:w="40" w:type="dxa"/>
        </w:tblCellMar>
        <w:tblLook w:val="04A0" w:firstRow="1" w:lastRow="0" w:firstColumn="1" w:lastColumn="0" w:noHBand="0" w:noVBand="1"/>
      </w:tblPr>
      <w:tblGrid>
        <w:gridCol w:w="2574"/>
        <w:gridCol w:w="1053"/>
        <w:gridCol w:w="819"/>
        <w:gridCol w:w="819"/>
        <w:gridCol w:w="819"/>
        <w:gridCol w:w="819"/>
        <w:gridCol w:w="819"/>
        <w:gridCol w:w="819"/>
      </w:tblGrid>
      <w:tr w:rsidR="00752665" w:rsidRPr="00752665" w:rsidTr="00752665">
        <w:trPr>
          <w:trHeight w:val="248"/>
          <w:jc w:val="center"/>
        </w:trPr>
        <w:tc>
          <w:tcPr>
            <w:tcW w:w="2574" w:type="dxa"/>
            <w:vMerge w:val="restart"/>
            <w:tcBorders>
              <w:top w:val="single" w:sz="8" w:space="0" w:color="auto"/>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Наименование основ-</w:t>
            </w:r>
          </w:p>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ных фондов в преде-</w:t>
            </w:r>
          </w:p>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лах территории</w:t>
            </w:r>
          </w:p>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кладбища</w:t>
            </w:r>
          </w:p>
        </w:tc>
        <w:tc>
          <w:tcPr>
            <w:tcW w:w="1053" w:type="dxa"/>
            <w:vMerge w:val="restart"/>
            <w:tcBorders>
              <w:top w:val="single" w:sz="8" w:space="0" w:color="auto"/>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Количе-</w:t>
            </w:r>
          </w:p>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ство</w:t>
            </w:r>
          </w:p>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(шт.,</w:t>
            </w:r>
          </w:p>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пог. м,</w:t>
            </w:r>
          </w:p>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кв. м,</w:t>
            </w:r>
          </w:p>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км)</w:t>
            </w:r>
          </w:p>
        </w:tc>
        <w:tc>
          <w:tcPr>
            <w:tcW w:w="4914" w:type="dxa"/>
            <w:gridSpan w:val="6"/>
            <w:tcBorders>
              <w:top w:val="single" w:sz="8" w:space="0" w:color="auto"/>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Стоимость в рублях</w:t>
            </w:r>
          </w:p>
        </w:tc>
      </w:tr>
      <w:tr w:rsidR="00752665" w:rsidRPr="00752665" w:rsidTr="00752665">
        <w:trPr>
          <w:jc w:val="center"/>
        </w:trPr>
        <w:tc>
          <w:tcPr>
            <w:tcW w:w="2574" w:type="dxa"/>
            <w:vMerge/>
            <w:tcBorders>
              <w:top w:val="single" w:sz="8" w:space="0" w:color="auto"/>
              <w:left w:val="single" w:sz="8" w:space="0" w:color="auto"/>
              <w:bottom w:val="single" w:sz="8" w:space="0" w:color="auto"/>
              <w:right w:val="single" w:sz="8" w:space="0" w:color="auto"/>
            </w:tcBorders>
            <w:vAlign w:val="center"/>
            <w:hideMark/>
          </w:tcPr>
          <w:p w:rsidR="00752665" w:rsidRPr="00752665" w:rsidRDefault="00752665" w:rsidP="0075266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053" w:type="dxa"/>
            <w:vMerge/>
            <w:tcBorders>
              <w:top w:val="single" w:sz="8" w:space="0" w:color="auto"/>
              <w:left w:val="single" w:sz="8" w:space="0" w:color="auto"/>
              <w:bottom w:val="single" w:sz="8" w:space="0" w:color="auto"/>
              <w:right w:val="single" w:sz="8" w:space="0" w:color="auto"/>
            </w:tcBorders>
            <w:vAlign w:val="center"/>
            <w:hideMark/>
          </w:tcPr>
          <w:p w:rsidR="00752665" w:rsidRPr="00752665" w:rsidRDefault="00752665" w:rsidP="0075266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457" w:type="dxa"/>
            <w:gridSpan w:val="3"/>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восстановительная</w:t>
            </w:r>
          </w:p>
        </w:tc>
        <w:tc>
          <w:tcPr>
            <w:tcW w:w="2457" w:type="dxa"/>
            <w:gridSpan w:val="3"/>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действительная</w:t>
            </w:r>
          </w:p>
        </w:tc>
      </w:tr>
      <w:tr w:rsidR="00752665" w:rsidRPr="00752665" w:rsidTr="00752665">
        <w:trPr>
          <w:jc w:val="center"/>
        </w:trPr>
        <w:tc>
          <w:tcPr>
            <w:tcW w:w="2574" w:type="dxa"/>
            <w:vMerge/>
            <w:tcBorders>
              <w:top w:val="single" w:sz="8" w:space="0" w:color="auto"/>
              <w:left w:val="single" w:sz="8" w:space="0" w:color="auto"/>
              <w:bottom w:val="single" w:sz="8" w:space="0" w:color="auto"/>
              <w:right w:val="single" w:sz="8" w:space="0" w:color="auto"/>
            </w:tcBorders>
            <w:vAlign w:val="center"/>
            <w:hideMark/>
          </w:tcPr>
          <w:p w:rsidR="00752665" w:rsidRPr="00752665" w:rsidRDefault="00752665" w:rsidP="0075266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053" w:type="dxa"/>
            <w:vMerge/>
            <w:tcBorders>
              <w:top w:val="single" w:sz="8" w:space="0" w:color="auto"/>
              <w:left w:val="single" w:sz="8" w:space="0" w:color="auto"/>
              <w:bottom w:val="single" w:sz="8" w:space="0" w:color="auto"/>
              <w:right w:val="single" w:sz="8" w:space="0" w:color="auto"/>
            </w:tcBorders>
            <w:vAlign w:val="center"/>
            <w:hideMark/>
          </w:tcPr>
          <w:p w:rsidR="00752665" w:rsidRPr="00752665" w:rsidRDefault="00752665" w:rsidP="0075266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4914" w:type="dxa"/>
            <w:gridSpan w:val="6"/>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по состоянию на</w:t>
            </w:r>
          </w:p>
        </w:tc>
      </w:tr>
      <w:tr w:rsidR="00752665" w:rsidRPr="00752665" w:rsidTr="00752665">
        <w:trPr>
          <w:jc w:val="center"/>
        </w:trPr>
        <w:tc>
          <w:tcPr>
            <w:tcW w:w="2574" w:type="dxa"/>
            <w:vMerge/>
            <w:tcBorders>
              <w:top w:val="single" w:sz="8" w:space="0" w:color="auto"/>
              <w:left w:val="single" w:sz="8" w:space="0" w:color="auto"/>
              <w:bottom w:val="single" w:sz="8" w:space="0" w:color="auto"/>
              <w:right w:val="single" w:sz="8" w:space="0" w:color="auto"/>
            </w:tcBorders>
            <w:vAlign w:val="center"/>
            <w:hideMark/>
          </w:tcPr>
          <w:p w:rsidR="00752665" w:rsidRPr="00752665" w:rsidRDefault="00752665" w:rsidP="00752665">
            <w:pPr>
              <w:widowControl w:val="0"/>
              <w:autoSpaceDE w:val="0"/>
              <w:autoSpaceDN w:val="0"/>
              <w:adjustRightInd w:val="0"/>
              <w:spacing w:after="0" w:line="240" w:lineRule="auto"/>
              <w:jc w:val="center"/>
              <w:rPr>
                <w:rFonts w:ascii="Courier New" w:eastAsia="Times New Roman" w:hAnsi="Courier New" w:cs="Courier New"/>
                <w:sz w:val="20"/>
                <w:szCs w:val="20"/>
              </w:rPr>
            </w:pPr>
          </w:p>
        </w:tc>
        <w:tc>
          <w:tcPr>
            <w:tcW w:w="1053" w:type="dxa"/>
            <w:vMerge/>
            <w:tcBorders>
              <w:top w:val="single" w:sz="8" w:space="0" w:color="auto"/>
              <w:left w:val="single" w:sz="8" w:space="0" w:color="auto"/>
              <w:bottom w:val="single" w:sz="8" w:space="0" w:color="auto"/>
              <w:right w:val="single" w:sz="8" w:space="0" w:color="auto"/>
            </w:tcBorders>
            <w:vAlign w:val="center"/>
            <w:hideMark/>
          </w:tcPr>
          <w:p w:rsidR="00752665" w:rsidRPr="00752665" w:rsidRDefault="00752665" w:rsidP="00752665">
            <w:pPr>
              <w:widowControl w:val="0"/>
              <w:autoSpaceDE w:val="0"/>
              <w:autoSpaceDN w:val="0"/>
              <w:adjustRightInd w:val="0"/>
              <w:spacing w:after="0" w:line="240" w:lineRule="auto"/>
              <w:jc w:val="center"/>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r>
      <w:tr w:rsidR="00752665" w:rsidRPr="00752665" w:rsidTr="00752665">
        <w:trPr>
          <w:trHeight w:val="248"/>
          <w:jc w:val="center"/>
        </w:trPr>
        <w:tc>
          <w:tcPr>
            <w:tcW w:w="2574"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2</w:t>
            </w:r>
          </w:p>
        </w:tc>
        <w:tc>
          <w:tcPr>
            <w:tcW w:w="1053"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3</w:t>
            </w:r>
          </w:p>
        </w:tc>
        <w:tc>
          <w:tcPr>
            <w:tcW w:w="819"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4</w:t>
            </w:r>
          </w:p>
        </w:tc>
        <w:tc>
          <w:tcPr>
            <w:tcW w:w="819"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5</w:t>
            </w:r>
          </w:p>
        </w:tc>
        <w:tc>
          <w:tcPr>
            <w:tcW w:w="819"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6</w:t>
            </w:r>
          </w:p>
        </w:tc>
        <w:tc>
          <w:tcPr>
            <w:tcW w:w="819"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7</w:t>
            </w:r>
          </w:p>
        </w:tc>
        <w:tc>
          <w:tcPr>
            <w:tcW w:w="819"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8</w:t>
            </w:r>
          </w:p>
        </w:tc>
        <w:tc>
          <w:tcPr>
            <w:tcW w:w="819"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9</w:t>
            </w:r>
          </w:p>
        </w:tc>
      </w:tr>
      <w:tr w:rsidR="00752665" w:rsidRPr="00752665" w:rsidTr="00752665">
        <w:trPr>
          <w:trHeight w:val="248"/>
          <w:jc w:val="center"/>
        </w:trPr>
        <w:tc>
          <w:tcPr>
            <w:tcW w:w="2574"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1053"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r>
      <w:tr w:rsidR="00752665" w:rsidRPr="00752665" w:rsidTr="00752665">
        <w:trPr>
          <w:trHeight w:val="248"/>
          <w:jc w:val="center"/>
        </w:trPr>
        <w:tc>
          <w:tcPr>
            <w:tcW w:w="2574"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1053"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r>
    </w:tbl>
    <w:p w:rsidR="00752665" w:rsidRPr="00752665" w:rsidRDefault="00752665" w:rsidP="00752665">
      <w:pPr>
        <w:widowControl w:val="0"/>
        <w:autoSpaceDE w:val="0"/>
        <w:autoSpaceDN w:val="0"/>
        <w:spacing w:after="0" w:line="240" w:lineRule="auto"/>
        <w:jc w:val="center"/>
        <w:rPr>
          <w:rFonts w:ascii="Calibri" w:eastAsia="Times New Roman" w:hAnsi="Calibri" w:cs="Calibri"/>
          <w:szCs w:val="20"/>
        </w:rPr>
      </w:pPr>
      <w:bookmarkStart w:id="9" w:name="Par241"/>
      <w:bookmarkEnd w:id="9"/>
    </w:p>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szCs w:val="20"/>
        </w:rPr>
      </w:pPr>
      <w:r w:rsidRPr="00752665">
        <w:rPr>
          <w:rFonts w:ascii="Times New Roman" w:eastAsia="Times New Roman" w:hAnsi="Times New Roman" w:cs="Times New Roman"/>
          <w:szCs w:val="20"/>
        </w:rPr>
        <w:t>Раздел IV</w:t>
      </w:r>
    </w:p>
    <w:p w:rsidR="00752665" w:rsidRPr="00752665" w:rsidRDefault="00752665" w:rsidP="00752665">
      <w:pPr>
        <w:widowControl w:val="0"/>
        <w:autoSpaceDE w:val="0"/>
        <w:autoSpaceDN w:val="0"/>
        <w:spacing w:after="0" w:line="240" w:lineRule="auto"/>
        <w:ind w:firstLine="540"/>
        <w:jc w:val="both"/>
        <w:rPr>
          <w:rFonts w:ascii="Times New Roman" w:eastAsia="Times New Roman" w:hAnsi="Times New Roman" w:cs="Times New Roman"/>
          <w:szCs w:val="20"/>
        </w:rPr>
      </w:pPr>
    </w:p>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szCs w:val="20"/>
        </w:rPr>
      </w:pPr>
      <w:r w:rsidRPr="00752665">
        <w:rPr>
          <w:rFonts w:ascii="Times New Roman" w:eastAsia="Times New Roman" w:hAnsi="Times New Roman" w:cs="Times New Roman"/>
          <w:szCs w:val="20"/>
        </w:rPr>
        <w:t>ДОКУМЕНТЫ, ПРИЛОЖЕННЫЕ К НАСТОЯЩЕМУ ПАСПОРТУ</w:t>
      </w:r>
    </w:p>
    <w:p w:rsidR="00752665" w:rsidRPr="00752665" w:rsidRDefault="00752665" w:rsidP="00752665">
      <w:pPr>
        <w:widowControl w:val="0"/>
        <w:autoSpaceDE w:val="0"/>
        <w:autoSpaceDN w:val="0"/>
        <w:spacing w:after="0" w:line="240" w:lineRule="auto"/>
        <w:ind w:firstLine="540"/>
        <w:jc w:val="center"/>
        <w:rPr>
          <w:rFonts w:ascii="Calibri" w:eastAsia="Times New Roman" w:hAnsi="Calibri" w:cs="Calibri"/>
          <w:szCs w:val="20"/>
        </w:rPr>
      </w:pPr>
    </w:p>
    <w:tbl>
      <w:tblPr>
        <w:tblW w:w="0" w:type="auto"/>
        <w:jc w:val="center"/>
        <w:tblLayout w:type="fixed"/>
        <w:tblCellMar>
          <w:top w:w="75" w:type="dxa"/>
          <w:left w:w="40" w:type="dxa"/>
          <w:bottom w:w="75" w:type="dxa"/>
          <w:right w:w="40" w:type="dxa"/>
        </w:tblCellMar>
        <w:tblLook w:val="04A0" w:firstRow="1" w:lastRow="0" w:firstColumn="1" w:lastColumn="0" w:noHBand="0" w:noVBand="1"/>
      </w:tblPr>
      <w:tblGrid>
        <w:gridCol w:w="585"/>
        <w:gridCol w:w="1872"/>
        <w:gridCol w:w="1521"/>
        <w:gridCol w:w="1287"/>
        <w:gridCol w:w="1638"/>
        <w:gridCol w:w="1404"/>
      </w:tblGrid>
      <w:tr w:rsidR="00752665" w:rsidRPr="00752665" w:rsidTr="00752665">
        <w:trPr>
          <w:trHeight w:val="248"/>
          <w:jc w:val="center"/>
        </w:trPr>
        <w:tc>
          <w:tcPr>
            <w:tcW w:w="585" w:type="dxa"/>
            <w:tcBorders>
              <w:top w:val="single" w:sz="8" w:space="0" w:color="auto"/>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N</w:t>
            </w:r>
          </w:p>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п/п</w:t>
            </w:r>
          </w:p>
        </w:tc>
        <w:tc>
          <w:tcPr>
            <w:tcW w:w="1872" w:type="dxa"/>
            <w:tcBorders>
              <w:top w:val="single" w:sz="8" w:space="0" w:color="auto"/>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Наименование</w:t>
            </w:r>
          </w:p>
        </w:tc>
        <w:tc>
          <w:tcPr>
            <w:tcW w:w="1521" w:type="dxa"/>
            <w:tcBorders>
              <w:top w:val="single" w:sz="8" w:space="0" w:color="auto"/>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Дата</w:t>
            </w:r>
          </w:p>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составления</w:t>
            </w:r>
          </w:p>
        </w:tc>
        <w:tc>
          <w:tcPr>
            <w:tcW w:w="1287" w:type="dxa"/>
            <w:tcBorders>
              <w:top w:val="single" w:sz="8" w:space="0" w:color="auto"/>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Масштаб</w:t>
            </w:r>
          </w:p>
        </w:tc>
        <w:tc>
          <w:tcPr>
            <w:tcW w:w="1638" w:type="dxa"/>
            <w:tcBorders>
              <w:top w:val="single" w:sz="8" w:space="0" w:color="auto"/>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Количество</w:t>
            </w:r>
          </w:p>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листов</w:t>
            </w:r>
          </w:p>
        </w:tc>
        <w:tc>
          <w:tcPr>
            <w:tcW w:w="1404" w:type="dxa"/>
            <w:tcBorders>
              <w:top w:val="single" w:sz="8" w:space="0" w:color="auto"/>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Примечание</w:t>
            </w:r>
          </w:p>
        </w:tc>
      </w:tr>
      <w:tr w:rsidR="00752665" w:rsidRPr="00752665" w:rsidTr="00752665">
        <w:trPr>
          <w:trHeight w:val="248"/>
          <w:jc w:val="center"/>
        </w:trPr>
        <w:tc>
          <w:tcPr>
            <w:tcW w:w="585"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1872"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1521"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1287"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1638"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1404"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r>
      <w:tr w:rsidR="00752665" w:rsidRPr="00752665" w:rsidTr="00752665">
        <w:trPr>
          <w:trHeight w:val="248"/>
          <w:jc w:val="center"/>
        </w:trPr>
        <w:tc>
          <w:tcPr>
            <w:tcW w:w="585"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1872"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1521"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1287"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1638"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1404"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r>
      <w:tr w:rsidR="00752665" w:rsidRPr="00752665" w:rsidTr="00752665">
        <w:trPr>
          <w:trHeight w:val="248"/>
          <w:jc w:val="center"/>
        </w:trPr>
        <w:tc>
          <w:tcPr>
            <w:tcW w:w="585" w:type="dxa"/>
            <w:tcBorders>
              <w:top w:val="nil"/>
              <w:left w:val="single" w:sz="8" w:space="0" w:color="auto"/>
              <w:bottom w:val="nil"/>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1872" w:type="dxa"/>
            <w:tcBorders>
              <w:top w:val="nil"/>
              <w:left w:val="single" w:sz="8" w:space="0" w:color="auto"/>
              <w:bottom w:val="nil"/>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1521" w:type="dxa"/>
            <w:tcBorders>
              <w:top w:val="nil"/>
              <w:left w:val="single" w:sz="8" w:space="0" w:color="auto"/>
              <w:bottom w:val="nil"/>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1287" w:type="dxa"/>
            <w:tcBorders>
              <w:top w:val="nil"/>
              <w:left w:val="single" w:sz="8" w:space="0" w:color="auto"/>
              <w:bottom w:val="nil"/>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1638" w:type="dxa"/>
            <w:tcBorders>
              <w:top w:val="nil"/>
              <w:left w:val="single" w:sz="8" w:space="0" w:color="auto"/>
              <w:bottom w:val="nil"/>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1404" w:type="dxa"/>
            <w:tcBorders>
              <w:top w:val="nil"/>
              <w:left w:val="single" w:sz="8" w:space="0" w:color="auto"/>
              <w:bottom w:val="nil"/>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r>
      <w:tr w:rsidR="00752665" w:rsidRPr="00752665" w:rsidTr="00752665">
        <w:trPr>
          <w:trHeight w:val="248"/>
          <w:jc w:val="center"/>
        </w:trPr>
        <w:tc>
          <w:tcPr>
            <w:tcW w:w="585" w:type="dxa"/>
            <w:tcBorders>
              <w:top w:val="nil"/>
              <w:left w:val="single" w:sz="8" w:space="0" w:color="auto"/>
              <w:bottom w:val="nil"/>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1872" w:type="dxa"/>
            <w:tcBorders>
              <w:top w:val="nil"/>
              <w:left w:val="single" w:sz="8" w:space="0" w:color="auto"/>
              <w:bottom w:val="nil"/>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1521" w:type="dxa"/>
            <w:tcBorders>
              <w:top w:val="nil"/>
              <w:left w:val="single" w:sz="8" w:space="0" w:color="auto"/>
              <w:bottom w:val="nil"/>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1287" w:type="dxa"/>
            <w:tcBorders>
              <w:top w:val="nil"/>
              <w:left w:val="single" w:sz="8" w:space="0" w:color="auto"/>
              <w:bottom w:val="nil"/>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1638" w:type="dxa"/>
            <w:tcBorders>
              <w:top w:val="nil"/>
              <w:left w:val="single" w:sz="8" w:space="0" w:color="auto"/>
              <w:bottom w:val="nil"/>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1404" w:type="dxa"/>
            <w:tcBorders>
              <w:top w:val="nil"/>
              <w:left w:val="single" w:sz="8" w:space="0" w:color="auto"/>
              <w:bottom w:val="nil"/>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r>
      <w:tr w:rsidR="00752665" w:rsidRPr="00752665" w:rsidTr="00752665">
        <w:trPr>
          <w:trHeight w:val="248"/>
          <w:jc w:val="center"/>
        </w:trPr>
        <w:tc>
          <w:tcPr>
            <w:tcW w:w="585"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1872"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1521"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1287"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1638"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1404"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r>
    </w:tbl>
    <w:p w:rsidR="00752665" w:rsidRPr="00752665" w:rsidRDefault="00752665" w:rsidP="00752665">
      <w:pPr>
        <w:widowControl w:val="0"/>
        <w:autoSpaceDE w:val="0"/>
        <w:autoSpaceDN w:val="0"/>
        <w:spacing w:after="0" w:line="240" w:lineRule="auto"/>
        <w:ind w:firstLine="540"/>
        <w:jc w:val="center"/>
        <w:rPr>
          <w:rFonts w:ascii="Arial" w:eastAsia="Times New Roman" w:hAnsi="Arial" w:cs="Calibri"/>
          <w:sz w:val="20"/>
          <w:szCs w:val="20"/>
        </w:rPr>
      </w:pPr>
    </w:p>
    <w:p w:rsidR="00752665" w:rsidRPr="00752665" w:rsidRDefault="00752665" w:rsidP="00752665">
      <w:pPr>
        <w:widowControl w:val="0"/>
        <w:autoSpaceDE w:val="0"/>
        <w:autoSpaceDN w:val="0"/>
        <w:spacing w:after="0" w:line="240" w:lineRule="auto"/>
        <w:ind w:firstLine="540"/>
        <w:jc w:val="center"/>
        <w:rPr>
          <w:rFonts w:ascii="Arial" w:eastAsia="Times New Roman" w:hAnsi="Arial" w:cs="Calibri"/>
          <w:sz w:val="20"/>
          <w:szCs w:val="20"/>
        </w:rPr>
      </w:pPr>
    </w:p>
    <w:p w:rsidR="00752665" w:rsidRPr="00752665" w:rsidRDefault="00752665" w:rsidP="00752665">
      <w:pPr>
        <w:widowControl w:val="0"/>
        <w:autoSpaceDE w:val="0"/>
        <w:autoSpaceDN w:val="0"/>
        <w:spacing w:after="0" w:line="240" w:lineRule="auto"/>
        <w:ind w:firstLine="540"/>
        <w:jc w:val="center"/>
        <w:rPr>
          <w:rFonts w:ascii="Arial" w:eastAsia="Times New Roman" w:hAnsi="Arial" w:cs="Calibri"/>
          <w:sz w:val="20"/>
          <w:szCs w:val="20"/>
        </w:rPr>
      </w:pPr>
    </w:p>
    <w:p w:rsidR="00752665" w:rsidRPr="00752665" w:rsidRDefault="00752665" w:rsidP="00752665">
      <w:pPr>
        <w:widowControl w:val="0"/>
        <w:autoSpaceDE w:val="0"/>
        <w:autoSpaceDN w:val="0"/>
        <w:spacing w:after="0" w:line="240" w:lineRule="auto"/>
        <w:ind w:firstLine="540"/>
        <w:jc w:val="center"/>
        <w:rPr>
          <w:rFonts w:ascii="Arial" w:eastAsia="Times New Roman" w:hAnsi="Arial" w:cs="Calibri"/>
          <w:sz w:val="20"/>
          <w:szCs w:val="20"/>
        </w:rPr>
      </w:pPr>
    </w:p>
    <w:p w:rsidR="00752665" w:rsidRPr="00752665" w:rsidRDefault="00752665" w:rsidP="00752665">
      <w:pPr>
        <w:widowControl w:val="0"/>
        <w:autoSpaceDE w:val="0"/>
        <w:autoSpaceDN w:val="0"/>
        <w:spacing w:after="0" w:line="240" w:lineRule="auto"/>
        <w:ind w:firstLine="540"/>
        <w:jc w:val="center"/>
        <w:rPr>
          <w:rFonts w:ascii="Arial" w:eastAsia="Times New Roman" w:hAnsi="Arial" w:cs="Calibri"/>
          <w:sz w:val="20"/>
          <w:szCs w:val="20"/>
        </w:rPr>
      </w:pPr>
    </w:p>
    <w:tbl>
      <w:tblPr>
        <w:tblW w:w="0" w:type="auto"/>
        <w:jc w:val="center"/>
        <w:tblLayout w:type="fixed"/>
        <w:tblCellMar>
          <w:top w:w="75" w:type="dxa"/>
          <w:left w:w="40" w:type="dxa"/>
          <w:bottom w:w="75" w:type="dxa"/>
          <w:right w:w="40" w:type="dxa"/>
        </w:tblCellMar>
        <w:tblLook w:val="04A0" w:firstRow="1" w:lastRow="0" w:firstColumn="1" w:lastColumn="0" w:noHBand="0" w:noVBand="1"/>
      </w:tblPr>
      <w:tblGrid>
        <w:gridCol w:w="936"/>
        <w:gridCol w:w="819"/>
        <w:gridCol w:w="1170"/>
        <w:gridCol w:w="1053"/>
        <w:gridCol w:w="1170"/>
        <w:gridCol w:w="1053"/>
        <w:gridCol w:w="1170"/>
        <w:gridCol w:w="1170"/>
      </w:tblGrid>
      <w:tr w:rsidR="00752665" w:rsidRPr="00752665" w:rsidTr="00752665">
        <w:trPr>
          <w:trHeight w:val="248"/>
          <w:jc w:val="center"/>
        </w:trPr>
        <w:tc>
          <w:tcPr>
            <w:tcW w:w="936" w:type="dxa"/>
            <w:vMerge w:val="restart"/>
            <w:tcBorders>
              <w:top w:val="single" w:sz="8" w:space="0" w:color="auto"/>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Дата</w:t>
            </w:r>
          </w:p>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записи</w:t>
            </w:r>
          </w:p>
        </w:tc>
        <w:tc>
          <w:tcPr>
            <w:tcW w:w="3042" w:type="dxa"/>
            <w:gridSpan w:val="3"/>
            <w:tcBorders>
              <w:top w:val="single" w:sz="8" w:space="0" w:color="auto"/>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Исполнители</w:t>
            </w:r>
          </w:p>
        </w:tc>
        <w:tc>
          <w:tcPr>
            <w:tcW w:w="2223" w:type="dxa"/>
            <w:gridSpan w:val="2"/>
            <w:tcBorders>
              <w:top w:val="single" w:sz="8" w:space="0" w:color="auto"/>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Проверил</w:t>
            </w:r>
          </w:p>
        </w:tc>
        <w:tc>
          <w:tcPr>
            <w:tcW w:w="2340" w:type="dxa"/>
            <w:gridSpan w:val="2"/>
            <w:tcBorders>
              <w:top w:val="single" w:sz="8" w:space="0" w:color="auto"/>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Принял</w:t>
            </w:r>
          </w:p>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p>
        </w:tc>
      </w:tr>
      <w:tr w:rsidR="00752665" w:rsidRPr="00752665" w:rsidTr="00752665">
        <w:trPr>
          <w:jc w:val="center"/>
        </w:trPr>
        <w:tc>
          <w:tcPr>
            <w:tcW w:w="936" w:type="dxa"/>
            <w:vMerge/>
            <w:tcBorders>
              <w:top w:val="single" w:sz="8" w:space="0" w:color="auto"/>
              <w:left w:val="single" w:sz="8" w:space="0" w:color="auto"/>
              <w:bottom w:val="single" w:sz="8" w:space="0" w:color="auto"/>
              <w:right w:val="single" w:sz="8" w:space="0" w:color="auto"/>
            </w:tcBorders>
            <w:vAlign w:val="center"/>
            <w:hideMark/>
          </w:tcPr>
          <w:p w:rsidR="00752665" w:rsidRPr="00752665" w:rsidRDefault="00752665" w:rsidP="0075266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19"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долж-</w:t>
            </w:r>
          </w:p>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ность</w:t>
            </w:r>
          </w:p>
        </w:tc>
        <w:tc>
          <w:tcPr>
            <w:tcW w:w="1170"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фамилия,</w:t>
            </w:r>
          </w:p>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имя, от-</w:t>
            </w:r>
          </w:p>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чество</w:t>
            </w:r>
          </w:p>
        </w:tc>
        <w:tc>
          <w:tcPr>
            <w:tcW w:w="1053"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подпись</w:t>
            </w:r>
          </w:p>
        </w:tc>
        <w:tc>
          <w:tcPr>
            <w:tcW w:w="1170"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фамилия,</w:t>
            </w:r>
          </w:p>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имя, от-</w:t>
            </w:r>
          </w:p>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чество</w:t>
            </w:r>
          </w:p>
        </w:tc>
        <w:tc>
          <w:tcPr>
            <w:tcW w:w="1053"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подпись</w:t>
            </w:r>
          </w:p>
        </w:tc>
        <w:tc>
          <w:tcPr>
            <w:tcW w:w="1170"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фамилия,</w:t>
            </w:r>
          </w:p>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имя, от-</w:t>
            </w:r>
          </w:p>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чество</w:t>
            </w:r>
          </w:p>
        </w:tc>
        <w:tc>
          <w:tcPr>
            <w:tcW w:w="1170"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jc w:val="center"/>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подпись</w:t>
            </w:r>
          </w:p>
        </w:tc>
      </w:tr>
      <w:tr w:rsidR="00752665" w:rsidRPr="00752665" w:rsidTr="00752665">
        <w:trPr>
          <w:trHeight w:val="248"/>
          <w:jc w:val="center"/>
        </w:trPr>
        <w:tc>
          <w:tcPr>
            <w:tcW w:w="936"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1170"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1053"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1170"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1053"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1170"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1170"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r>
      <w:tr w:rsidR="00752665" w:rsidRPr="00752665" w:rsidTr="00752665">
        <w:trPr>
          <w:trHeight w:val="248"/>
          <w:jc w:val="center"/>
        </w:trPr>
        <w:tc>
          <w:tcPr>
            <w:tcW w:w="936"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8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1170"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1053"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1170"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1053"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1170"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c>
          <w:tcPr>
            <w:tcW w:w="1170"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jc w:val="center"/>
              <w:rPr>
                <w:rFonts w:ascii="Courier New" w:eastAsia="Times New Roman" w:hAnsi="Courier New" w:cs="Courier New"/>
                <w:sz w:val="20"/>
                <w:szCs w:val="20"/>
              </w:rPr>
            </w:pPr>
          </w:p>
        </w:tc>
      </w:tr>
    </w:tbl>
    <w:p w:rsidR="00752665" w:rsidRPr="00752665" w:rsidRDefault="00752665" w:rsidP="00752665">
      <w:pPr>
        <w:widowControl w:val="0"/>
        <w:autoSpaceDE w:val="0"/>
        <w:autoSpaceDN w:val="0"/>
        <w:spacing w:after="0" w:line="240" w:lineRule="auto"/>
        <w:jc w:val="center"/>
        <w:rPr>
          <w:rFonts w:ascii="Calibri" w:eastAsia="Times New Roman" w:hAnsi="Calibri" w:cs="Calibri"/>
          <w:szCs w:val="20"/>
        </w:rPr>
      </w:pPr>
    </w:p>
    <w:p w:rsidR="00752665" w:rsidRPr="00752665" w:rsidRDefault="00752665" w:rsidP="00752665">
      <w:pPr>
        <w:widowControl w:val="0"/>
        <w:autoSpaceDE w:val="0"/>
        <w:autoSpaceDN w:val="0"/>
        <w:spacing w:after="0" w:line="240" w:lineRule="auto"/>
        <w:ind w:firstLine="540"/>
        <w:jc w:val="both"/>
        <w:rPr>
          <w:rFonts w:ascii="Calibri" w:eastAsia="Times New Roman" w:hAnsi="Calibri" w:cs="Calibri"/>
          <w:szCs w:val="20"/>
        </w:rPr>
      </w:pPr>
    </w:p>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szCs w:val="20"/>
        </w:rPr>
      </w:pPr>
      <w:bookmarkStart w:id="10" w:name="Par278"/>
      <w:bookmarkEnd w:id="10"/>
      <w:r w:rsidRPr="00752665">
        <w:rPr>
          <w:rFonts w:ascii="Times New Roman" w:eastAsia="Times New Roman" w:hAnsi="Times New Roman" w:cs="Times New Roman"/>
          <w:szCs w:val="20"/>
        </w:rPr>
        <w:t>Деревья, кустарники, цветники, газоны без деревьев,</w:t>
      </w:r>
    </w:p>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rPr>
      </w:pPr>
      <w:r w:rsidRPr="00752665">
        <w:rPr>
          <w:rFonts w:ascii="Times New Roman" w:eastAsia="Times New Roman" w:hAnsi="Times New Roman" w:cs="Times New Roman"/>
        </w:rPr>
        <w:t>их стоимость</w:t>
      </w:r>
    </w:p>
    <w:p w:rsidR="00752665" w:rsidRPr="00752665" w:rsidRDefault="00752665" w:rsidP="00752665">
      <w:pPr>
        <w:widowControl w:val="0"/>
        <w:autoSpaceDE w:val="0"/>
        <w:autoSpaceDN w:val="0"/>
        <w:spacing w:after="0" w:line="240" w:lineRule="auto"/>
        <w:ind w:left="567" w:firstLine="142"/>
        <w:jc w:val="both"/>
        <w:rPr>
          <w:rFonts w:ascii="Times New Roman" w:eastAsia="Times New Roman" w:hAnsi="Times New Roman" w:cs="Times New Roman"/>
        </w:rPr>
      </w:pPr>
    </w:p>
    <w:p w:rsidR="00752665" w:rsidRPr="00752665" w:rsidRDefault="00752665" w:rsidP="00752665">
      <w:pPr>
        <w:widowControl w:val="0"/>
        <w:autoSpaceDE w:val="0"/>
        <w:autoSpaceDN w:val="0"/>
        <w:adjustRightInd w:val="0"/>
        <w:spacing w:after="0" w:line="240" w:lineRule="auto"/>
        <w:ind w:left="567" w:firstLine="142"/>
        <w:rPr>
          <w:rFonts w:ascii="Courier New" w:eastAsia="Times New Roman" w:hAnsi="Courier New" w:cs="Courier New"/>
        </w:rPr>
      </w:pPr>
      <w:r w:rsidRPr="00752665">
        <w:rPr>
          <w:rFonts w:ascii="Courier New" w:eastAsia="Times New Roman" w:hAnsi="Courier New" w:cs="Courier New"/>
        </w:rPr>
        <w:lastRenderedPageBreak/>
        <w:t>┌───┬─────┬─────┬───────┬────┬────┬────┬───┬────┬────┬─────┬───────┬─────┬</w:t>
      </w:r>
    </w:p>
    <w:p w:rsidR="00752665" w:rsidRPr="00752665" w:rsidRDefault="00752665" w:rsidP="00752665">
      <w:pPr>
        <w:widowControl w:val="0"/>
        <w:autoSpaceDE w:val="0"/>
        <w:autoSpaceDN w:val="0"/>
        <w:adjustRightInd w:val="0"/>
        <w:spacing w:after="0" w:line="240" w:lineRule="auto"/>
        <w:ind w:left="567" w:firstLine="142"/>
        <w:rPr>
          <w:rFonts w:ascii="Courier New" w:eastAsia="Times New Roman" w:hAnsi="Courier New" w:cs="Courier New"/>
        </w:rPr>
      </w:pPr>
      <w:r w:rsidRPr="00752665">
        <w:rPr>
          <w:rFonts w:ascii="Courier New" w:eastAsia="Times New Roman" w:hAnsi="Courier New" w:cs="Courier New"/>
        </w:rPr>
        <w:t>│Да-│N    │Пло- │N кур- │Пло-│Вид │N   │По-│Диа-│Воз-│Фор- │Коли-  │Пол- │</w:t>
      </w:r>
    </w:p>
    <w:p w:rsidR="00752665" w:rsidRPr="00752665" w:rsidRDefault="00752665" w:rsidP="00752665">
      <w:pPr>
        <w:widowControl w:val="0"/>
        <w:autoSpaceDE w:val="0"/>
        <w:autoSpaceDN w:val="0"/>
        <w:adjustRightInd w:val="0"/>
        <w:spacing w:after="0" w:line="240" w:lineRule="auto"/>
        <w:ind w:left="709"/>
        <w:rPr>
          <w:rFonts w:ascii="Courier New" w:eastAsia="Times New Roman" w:hAnsi="Courier New" w:cs="Courier New"/>
        </w:rPr>
      </w:pPr>
      <w:r w:rsidRPr="00752665">
        <w:rPr>
          <w:rFonts w:ascii="Courier New" w:eastAsia="Times New Roman" w:hAnsi="Courier New" w:cs="Courier New"/>
        </w:rPr>
        <w:t>│та │учет-│щадь │тин де-│щадь│на- │де- │ро-│метр│раст│миру-│чество │нота ├</w:t>
      </w:r>
    </w:p>
    <w:p w:rsidR="00752665" w:rsidRPr="00752665" w:rsidRDefault="00752665" w:rsidP="00752665">
      <w:pPr>
        <w:widowControl w:val="0"/>
        <w:autoSpaceDE w:val="0"/>
        <w:autoSpaceDN w:val="0"/>
        <w:adjustRightInd w:val="0"/>
        <w:spacing w:after="0" w:line="240" w:lineRule="auto"/>
        <w:ind w:left="709"/>
        <w:rPr>
          <w:rFonts w:ascii="Courier New" w:eastAsia="Times New Roman" w:hAnsi="Courier New" w:cs="Courier New"/>
        </w:rPr>
      </w:pPr>
      <w:r w:rsidRPr="00752665">
        <w:rPr>
          <w:rFonts w:ascii="Courier New" w:eastAsia="Times New Roman" w:hAnsi="Courier New" w:cs="Courier New"/>
        </w:rPr>
        <w:t>│за-│ного │учет-│ревьев │кур-│саж-│ре- │да │в см│    │ющие-├────┬──┤на-  │</w:t>
      </w:r>
    </w:p>
    <w:p w:rsidR="00752665" w:rsidRPr="00752665" w:rsidRDefault="00752665" w:rsidP="00752665">
      <w:pPr>
        <w:widowControl w:val="0"/>
        <w:autoSpaceDE w:val="0"/>
        <w:autoSpaceDN w:val="0"/>
        <w:adjustRightInd w:val="0"/>
        <w:spacing w:after="0" w:line="240" w:lineRule="auto"/>
        <w:ind w:left="709"/>
        <w:rPr>
          <w:rFonts w:ascii="Courier New" w:eastAsia="Times New Roman" w:hAnsi="Courier New" w:cs="Courier New"/>
        </w:rPr>
      </w:pPr>
      <w:r w:rsidRPr="00752665">
        <w:rPr>
          <w:rFonts w:ascii="Courier New" w:eastAsia="Times New Roman" w:hAnsi="Courier New" w:cs="Courier New"/>
        </w:rPr>
        <w:t>│пи-│учас-│ного │и кус- │тин,│де- │вьев│   │на  │    │ся   │по- │ш │саж- │</w:t>
      </w:r>
    </w:p>
    <w:p w:rsidR="00752665" w:rsidRPr="00752665" w:rsidRDefault="00752665" w:rsidP="00752665">
      <w:pPr>
        <w:widowControl w:val="0"/>
        <w:autoSpaceDE w:val="0"/>
        <w:autoSpaceDN w:val="0"/>
        <w:adjustRightInd w:val="0"/>
        <w:spacing w:after="0" w:line="240" w:lineRule="auto"/>
        <w:ind w:left="709"/>
        <w:rPr>
          <w:rFonts w:ascii="Courier New" w:eastAsia="Times New Roman" w:hAnsi="Courier New" w:cs="Courier New"/>
        </w:rPr>
      </w:pPr>
      <w:r w:rsidRPr="00752665">
        <w:rPr>
          <w:rFonts w:ascii="Courier New" w:eastAsia="Times New Roman" w:hAnsi="Courier New" w:cs="Courier New"/>
        </w:rPr>
        <w:t>│си │тка  │учас-│тарни- │кв. │ний │    │   │вы- │    │(шт.)│гон.│т │дений│</w:t>
      </w:r>
    </w:p>
    <w:p w:rsidR="00752665" w:rsidRPr="00752665" w:rsidRDefault="00752665" w:rsidP="00752665">
      <w:pPr>
        <w:widowControl w:val="0"/>
        <w:autoSpaceDE w:val="0"/>
        <w:autoSpaceDN w:val="0"/>
        <w:adjustRightInd w:val="0"/>
        <w:spacing w:after="0" w:line="240" w:lineRule="auto"/>
        <w:ind w:left="709"/>
        <w:rPr>
          <w:rFonts w:ascii="Courier New" w:eastAsia="Times New Roman" w:hAnsi="Courier New" w:cs="Courier New"/>
        </w:rPr>
      </w:pPr>
      <w:r w:rsidRPr="00752665">
        <w:rPr>
          <w:rFonts w:ascii="Courier New" w:eastAsia="Times New Roman" w:hAnsi="Courier New" w:cs="Courier New"/>
        </w:rPr>
        <w:t>│   │     │тка, │ков    │м   │    │    │   │соте│    │     │м   │у │(сом-│</w:t>
      </w:r>
    </w:p>
    <w:p w:rsidR="00752665" w:rsidRPr="00752665" w:rsidRDefault="00752665" w:rsidP="00752665">
      <w:pPr>
        <w:widowControl w:val="0"/>
        <w:autoSpaceDE w:val="0"/>
        <w:autoSpaceDN w:val="0"/>
        <w:adjustRightInd w:val="0"/>
        <w:spacing w:after="0" w:line="240" w:lineRule="auto"/>
        <w:ind w:left="709"/>
        <w:rPr>
          <w:rFonts w:ascii="Courier New" w:eastAsia="Times New Roman" w:hAnsi="Courier New" w:cs="Courier New"/>
        </w:rPr>
      </w:pPr>
      <w:r w:rsidRPr="00752665">
        <w:rPr>
          <w:rFonts w:ascii="Courier New" w:eastAsia="Times New Roman" w:hAnsi="Courier New" w:cs="Courier New"/>
        </w:rPr>
        <w:t>│   │     │кв. м│       │    │    │    │   │1,3 │    │     │    │к │кну- ├</w:t>
      </w:r>
    </w:p>
    <w:p w:rsidR="00752665" w:rsidRPr="00752665" w:rsidRDefault="00752665" w:rsidP="00752665">
      <w:pPr>
        <w:widowControl w:val="0"/>
        <w:autoSpaceDE w:val="0"/>
        <w:autoSpaceDN w:val="0"/>
        <w:adjustRightInd w:val="0"/>
        <w:spacing w:after="0" w:line="240" w:lineRule="auto"/>
        <w:ind w:left="709"/>
        <w:rPr>
          <w:rFonts w:ascii="Courier New" w:eastAsia="Times New Roman" w:hAnsi="Courier New" w:cs="Courier New"/>
        </w:rPr>
      </w:pPr>
      <w:r w:rsidRPr="00752665">
        <w:rPr>
          <w:rFonts w:ascii="Courier New" w:eastAsia="Times New Roman" w:hAnsi="Courier New" w:cs="Courier New"/>
        </w:rPr>
        <w:t>│   │     │     │       │    │    │    │   │м   │    │     │    │  │тость│</w:t>
      </w:r>
    </w:p>
    <w:p w:rsidR="00752665" w:rsidRPr="00752665" w:rsidRDefault="00752665" w:rsidP="00752665">
      <w:pPr>
        <w:widowControl w:val="0"/>
        <w:autoSpaceDE w:val="0"/>
        <w:autoSpaceDN w:val="0"/>
        <w:adjustRightInd w:val="0"/>
        <w:spacing w:after="0" w:line="240" w:lineRule="auto"/>
        <w:ind w:left="709"/>
        <w:rPr>
          <w:rFonts w:ascii="Courier New" w:eastAsia="Times New Roman" w:hAnsi="Courier New" w:cs="Courier New"/>
        </w:rPr>
      </w:pPr>
      <w:r w:rsidRPr="00752665">
        <w:rPr>
          <w:rFonts w:ascii="Courier New" w:eastAsia="Times New Roman" w:hAnsi="Courier New" w:cs="Courier New"/>
        </w:rPr>
        <w:t>│   │     │     │       │    │    │    │   │    │    │     │    │  │крон)│</w:t>
      </w:r>
    </w:p>
    <w:p w:rsidR="00752665" w:rsidRPr="00752665" w:rsidRDefault="00752665" w:rsidP="00752665">
      <w:pPr>
        <w:widowControl w:val="0"/>
        <w:autoSpaceDE w:val="0"/>
        <w:autoSpaceDN w:val="0"/>
        <w:adjustRightInd w:val="0"/>
        <w:spacing w:after="0" w:line="240" w:lineRule="auto"/>
        <w:ind w:left="709"/>
        <w:rPr>
          <w:rFonts w:ascii="Courier New" w:eastAsia="Times New Roman" w:hAnsi="Courier New" w:cs="Courier New"/>
        </w:rPr>
      </w:pPr>
      <w:r w:rsidRPr="00752665">
        <w:rPr>
          <w:rFonts w:ascii="Courier New" w:eastAsia="Times New Roman" w:hAnsi="Courier New" w:cs="Courier New"/>
        </w:rPr>
        <w:t>│   │     │     │       │    │    │    │   │    │    │     │    │  │     │</w:t>
      </w:r>
    </w:p>
    <w:p w:rsidR="00752665" w:rsidRPr="00752665" w:rsidRDefault="00752665" w:rsidP="00752665">
      <w:pPr>
        <w:widowControl w:val="0"/>
        <w:autoSpaceDE w:val="0"/>
        <w:autoSpaceDN w:val="0"/>
        <w:adjustRightInd w:val="0"/>
        <w:spacing w:after="0" w:line="240" w:lineRule="auto"/>
        <w:ind w:left="709"/>
        <w:rPr>
          <w:rFonts w:ascii="Courier New" w:eastAsia="Times New Roman" w:hAnsi="Courier New" w:cs="Courier New"/>
        </w:rPr>
      </w:pPr>
      <w:r w:rsidRPr="00752665">
        <w:rPr>
          <w:rFonts w:ascii="Courier New" w:eastAsia="Times New Roman" w:hAnsi="Courier New" w:cs="Courier New"/>
        </w:rPr>
        <w:t>│   │     │     │       │    │    │    │   │    │    │     │    │  │     │</w:t>
      </w:r>
    </w:p>
    <w:p w:rsidR="00752665" w:rsidRPr="00752665" w:rsidRDefault="00752665" w:rsidP="00752665">
      <w:pPr>
        <w:widowControl w:val="0"/>
        <w:autoSpaceDE w:val="0"/>
        <w:autoSpaceDN w:val="0"/>
        <w:adjustRightInd w:val="0"/>
        <w:spacing w:after="0" w:line="240" w:lineRule="auto"/>
        <w:ind w:left="709"/>
        <w:rPr>
          <w:rFonts w:ascii="Courier New" w:eastAsia="Times New Roman" w:hAnsi="Courier New" w:cs="Courier New"/>
        </w:rPr>
      </w:pPr>
      <w:r w:rsidRPr="00752665">
        <w:rPr>
          <w:rFonts w:ascii="Courier New" w:eastAsia="Times New Roman" w:hAnsi="Courier New" w:cs="Courier New"/>
        </w:rPr>
        <w:t>│   │     │     │       │    │    │    │   │    │    │     │    │  │     │</w:t>
      </w:r>
    </w:p>
    <w:p w:rsidR="00752665" w:rsidRPr="00752665" w:rsidRDefault="00752665" w:rsidP="00752665">
      <w:pPr>
        <w:widowControl w:val="0"/>
        <w:autoSpaceDE w:val="0"/>
        <w:autoSpaceDN w:val="0"/>
        <w:adjustRightInd w:val="0"/>
        <w:spacing w:after="0" w:line="240" w:lineRule="auto"/>
        <w:ind w:left="709"/>
        <w:rPr>
          <w:rFonts w:ascii="Courier New" w:eastAsia="Times New Roman" w:hAnsi="Courier New" w:cs="Courier New"/>
        </w:rPr>
      </w:pPr>
      <w:r w:rsidRPr="00752665">
        <w:rPr>
          <w:rFonts w:ascii="Courier New" w:eastAsia="Times New Roman" w:hAnsi="Courier New" w:cs="Courier New"/>
        </w:rPr>
        <w:t>│   │     │     │       │    │    │    │   │    │    │     │    │  │     │</w:t>
      </w:r>
    </w:p>
    <w:p w:rsidR="00752665" w:rsidRPr="00752665" w:rsidRDefault="00752665" w:rsidP="00752665">
      <w:pPr>
        <w:widowControl w:val="0"/>
        <w:autoSpaceDE w:val="0"/>
        <w:autoSpaceDN w:val="0"/>
        <w:adjustRightInd w:val="0"/>
        <w:spacing w:after="0" w:line="240" w:lineRule="auto"/>
        <w:ind w:left="709"/>
        <w:rPr>
          <w:rFonts w:ascii="Courier New" w:eastAsia="Times New Roman" w:hAnsi="Courier New" w:cs="Courier New"/>
        </w:rPr>
      </w:pPr>
      <w:r w:rsidRPr="00752665">
        <w:rPr>
          <w:rFonts w:ascii="Courier New" w:eastAsia="Times New Roman" w:hAnsi="Courier New" w:cs="Courier New"/>
        </w:rPr>
        <w:t>│   │     │     │       │    │    │    │   │    │    │     │    │  │     │</w:t>
      </w:r>
    </w:p>
    <w:p w:rsidR="00752665" w:rsidRPr="00752665" w:rsidRDefault="00752665" w:rsidP="00752665">
      <w:pPr>
        <w:widowControl w:val="0"/>
        <w:autoSpaceDE w:val="0"/>
        <w:autoSpaceDN w:val="0"/>
        <w:adjustRightInd w:val="0"/>
        <w:spacing w:after="0" w:line="240" w:lineRule="auto"/>
        <w:ind w:left="709"/>
        <w:rPr>
          <w:rFonts w:ascii="Courier New" w:eastAsia="Times New Roman" w:hAnsi="Courier New" w:cs="Courier New"/>
        </w:rPr>
      </w:pPr>
      <w:r w:rsidRPr="00752665">
        <w:rPr>
          <w:rFonts w:ascii="Courier New" w:eastAsia="Times New Roman" w:hAnsi="Courier New" w:cs="Courier New"/>
        </w:rPr>
        <w:t>├───┼─────┼─────┼───────┼────┼────┼────┼───┼────┼────┼─────┼────┼──┼─────┼</w:t>
      </w:r>
    </w:p>
    <w:p w:rsidR="00752665" w:rsidRPr="00752665" w:rsidRDefault="00752665" w:rsidP="00752665">
      <w:pPr>
        <w:widowControl w:val="0"/>
        <w:autoSpaceDE w:val="0"/>
        <w:autoSpaceDN w:val="0"/>
        <w:adjustRightInd w:val="0"/>
        <w:spacing w:after="0" w:line="240" w:lineRule="auto"/>
        <w:ind w:left="709"/>
        <w:rPr>
          <w:rFonts w:ascii="Courier New" w:eastAsia="Times New Roman" w:hAnsi="Courier New" w:cs="Courier New"/>
        </w:rPr>
      </w:pPr>
      <w:r w:rsidRPr="00752665">
        <w:rPr>
          <w:rFonts w:ascii="Courier New" w:eastAsia="Times New Roman" w:hAnsi="Courier New" w:cs="Courier New"/>
        </w:rPr>
        <w:t>│ 1 │  2  │  3  │   4   │ 5  │ 6  │ 7  │ 8 │  9 │ 10 │ 11  │ 12 │13│ 14  │</w:t>
      </w:r>
    </w:p>
    <w:p w:rsidR="00752665" w:rsidRPr="00752665" w:rsidRDefault="00752665" w:rsidP="00752665">
      <w:pPr>
        <w:widowControl w:val="0"/>
        <w:autoSpaceDE w:val="0"/>
        <w:autoSpaceDN w:val="0"/>
        <w:adjustRightInd w:val="0"/>
        <w:spacing w:after="0" w:line="240" w:lineRule="auto"/>
        <w:ind w:left="709"/>
        <w:rPr>
          <w:rFonts w:ascii="Courier New" w:eastAsia="Times New Roman" w:hAnsi="Courier New" w:cs="Courier New"/>
        </w:rPr>
      </w:pPr>
      <w:r w:rsidRPr="00752665">
        <w:rPr>
          <w:rFonts w:ascii="Courier New" w:eastAsia="Times New Roman" w:hAnsi="Courier New" w:cs="Courier New"/>
        </w:rPr>
        <w:t>├───┼─────┼─────┼───────┼────┼────┼────┼───┼────┼────┼─────┼────┼──┼─────┼</w:t>
      </w:r>
    </w:p>
    <w:p w:rsidR="00752665" w:rsidRPr="00752665" w:rsidRDefault="00752665" w:rsidP="00752665">
      <w:pPr>
        <w:widowControl w:val="0"/>
        <w:autoSpaceDE w:val="0"/>
        <w:autoSpaceDN w:val="0"/>
        <w:adjustRightInd w:val="0"/>
        <w:spacing w:after="0" w:line="240" w:lineRule="auto"/>
        <w:ind w:left="709"/>
        <w:rPr>
          <w:rFonts w:ascii="Courier New" w:eastAsia="Times New Roman" w:hAnsi="Courier New" w:cs="Courier New"/>
        </w:rPr>
      </w:pPr>
      <w:r w:rsidRPr="00752665">
        <w:rPr>
          <w:rFonts w:ascii="Courier New" w:eastAsia="Times New Roman" w:hAnsi="Courier New" w:cs="Courier New"/>
        </w:rPr>
        <w:t>│   │     │     │       │    │    │    │   │    │    │     │    │  │     │</w:t>
      </w:r>
    </w:p>
    <w:p w:rsidR="00752665" w:rsidRPr="00752665" w:rsidRDefault="00752665" w:rsidP="00752665">
      <w:pPr>
        <w:widowControl w:val="0"/>
        <w:autoSpaceDE w:val="0"/>
        <w:autoSpaceDN w:val="0"/>
        <w:adjustRightInd w:val="0"/>
        <w:spacing w:after="0" w:line="240" w:lineRule="auto"/>
        <w:ind w:left="709"/>
        <w:rPr>
          <w:rFonts w:ascii="Courier New" w:eastAsia="Times New Roman" w:hAnsi="Courier New" w:cs="Courier New"/>
        </w:rPr>
      </w:pPr>
      <w:r w:rsidRPr="00752665">
        <w:rPr>
          <w:rFonts w:ascii="Courier New" w:eastAsia="Times New Roman" w:hAnsi="Courier New" w:cs="Courier New"/>
        </w:rPr>
        <w:t>├───┼─────┼─────┼───────┼────┼────┼────┼───┼────┼────┼─────┼────┼──┼─────┼</w:t>
      </w:r>
    </w:p>
    <w:p w:rsidR="00752665" w:rsidRPr="00752665" w:rsidRDefault="00752665" w:rsidP="00752665">
      <w:pPr>
        <w:widowControl w:val="0"/>
        <w:autoSpaceDE w:val="0"/>
        <w:autoSpaceDN w:val="0"/>
        <w:adjustRightInd w:val="0"/>
        <w:spacing w:after="0" w:line="240" w:lineRule="auto"/>
        <w:ind w:left="709"/>
        <w:rPr>
          <w:rFonts w:ascii="Courier New" w:eastAsia="Times New Roman" w:hAnsi="Courier New" w:cs="Courier New"/>
        </w:rPr>
      </w:pPr>
      <w:r w:rsidRPr="00752665">
        <w:rPr>
          <w:rFonts w:ascii="Courier New" w:eastAsia="Times New Roman" w:hAnsi="Courier New" w:cs="Courier New"/>
        </w:rPr>
        <w:t>│   │     │     │       │    │    │    │   │    │    │     │    │  │     │</w:t>
      </w:r>
    </w:p>
    <w:p w:rsidR="00752665" w:rsidRPr="00752665" w:rsidRDefault="00752665" w:rsidP="00752665">
      <w:pPr>
        <w:widowControl w:val="0"/>
        <w:autoSpaceDE w:val="0"/>
        <w:autoSpaceDN w:val="0"/>
        <w:adjustRightInd w:val="0"/>
        <w:spacing w:after="0" w:line="240" w:lineRule="auto"/>
        <w:ind w:left="709"/>
        <w:rPr>
          <w:rFonts w:ascii="Courier New" w:eastAsia="Times New Roman" w:hAnsi="Courier New" w:cs="Courier New"/>
        </w:rPr>
      </w:pPr>
      <w:r w:rsidRPr="00752665">
        <w:rPr>
          <w:rFonts w:ascii="Courier New" w:eastAsia="Times New Roman" w:hAnsi="Courier New" w:cs="Courier New"/>
        </w:rPr>
        <w:t>├───┼─────┼─────┼───────┼────┼────┼────┼───┼────┼────┼─────┼────┼──┼─────┼</w:t>
      </w:r>
    </w:p>
    <w:p w:rsidR="00752665" w:rsidRPr="00752665" w:rsidRDefault="00752665" w:rsidP="00752665">
      <w:pPr>
        <w:widowControl w:val="0"/>
        <w:autoSpaceDE w:val="0"/>
        <w:autoSpaceDN w:val="0"/>
        <w:adjustRightInd w:val="0"/>
        <w:spacing w:after="0" w:line="240" w:lineRule="auto"/>
        <w:rPr>
          <w:rFonts w:ascii="Courier New" w:eastAsia="Times New Roman" w:hAnsi="Courier New" w:cs="Courier New"/>
        </w:rPr>
      </w:pPr>
    </w:p>
    <w:p w:rsidR="00752665" w:rsidRPr="00752665" w:rsidRDefault="00752665" w:rsidP="00752665">
      <w:pPr>
        <w:widowControl w:val="0"/>
        <w:autoSpaceDE w:val="0"/>
        <w:autoSpaceDN w:val="0"/>
        <w:adjustRightInd w:val="0"/>
        <w:spacing w:after="0" w:line="240" w:lineRule="auto"/>
        <w:rPr>
          <w:rFonts w:ascii="Courier New" w:eastAsia="Times New Roman" w:hAnsi="Courier New" w:cs="Courier New"/>
        </w:rPr>
        <w:sectPr w:rsidR="00752665" w:rsidRPr="00752665" w:rsidSect="005272D8">
          <w:pgSz w:w="16838" w:h="11906" w:orient="landscape" w:code="9"/>
          <w:pgMar w:top="1134" w:right="850" w:bottom="1134" w:left="1701" w:header="709" w:footer="709" w:gutter="0"/>
          <w:cols w:space="720"/>
          <w:docGrid w:linePitch="272"/>
        </w:sectPr>
      </w:pPr>
    </w:p>
    <w:p w:rsidR="00752665" w:rsidRPr="00752665" w:rsidRDefault="00752665" w:rsidP="00752665">
      <w:pPr>
        <w:widowControl w:val="0"/>
        <w:autoSpaceDE w:val="0"/>
        <w:autoSpaceDN w:val="0"/>
        <w:adjustRightInd w:val="0"/>
        <w:spacing w:after="0" w:line="240" w:lineRule="auto"/>
        <w:ind w:left="567"/>
        <w:rPr>
          <w:rFonts w:ascii="Courier New" w:eastAsia="Times New Roman" w:hAnsi="Courier New" w:cs="Courier New"/>
        </w:rPr>
      </w:pPr>
      <w:r w:rsidRPr="00752665">
        <w:rPr>
          <w:rFonts w:ascii="Courier New" w:eastAsia="Times New Roman" w:hAnsi="Courier New" w:cs="Courier New"/>
        </w:rPr>
        <w:lastRenderedPageBreak/>
        <w:t>──────────────────────────────────────────────────┬─────┬────┬────┬──────────────────────────────────┐</w:t>
      </w:r>
    </w:p>
    <w:p w:rsidR="00752665" w:rsidRPr="00752665" w:rsidRDefault="00752665" w:rsidP="00752665">
      <w:pPr>
        <w:widowControl w:val="0"/>
        <w:autoSpaceDE w:val="0"/>
        <w:autoSpaceDN w:val="0"/>
        <w:adjustRightInd w:val="0"/>
        <w:spacing w:after="0" w:line="240" w:lineRule="auto"/>
        <w:ind w:left="567"/>
        <w:rPr>
          <w:rFonts w:ascii="Courier New" w:eastAsia="Times New Roman" w:hAnsi="Courier New" w:cs="Courier New"/>
        </w:rPr>
      </w:pPr>
      <w:r w:rsidRPr="00752665">
        <w:rPr>
          <w:rFonts w:ascii="Courier New" w:eastAsia="Times New Roman" w:hAnsi="Courier New" w:cs="Courier New"/>
        </w:rPr>
        <w:t xml:space="preserve">                   Состояние                      │N    │N   │Из- │            Стоимость             │</w:t>
      </w:r>
    </w:p>
    <w:p w:rsidR="00752665" w:rsidRPr="00752665" w:rsidRDefault="00752665" w:rsidP="00752665">
      <w:pPr>
        <w:widowControl w:val="0"/>
        <w:autoSpaceDE w:val="0"/>
        <w:autoSpaceDN w:val="0"/>
        <w:adjustRightInd w:val="0"/>
        <w:spacing w:after="0" w:line="240" w:lineRule="auto"/>
        <w:ind w:left="567"/>
        <w:rPr>
          <w:rFonts w:ascii="Courier New" w:eastAsia="Times New Roman" w:hAnsi="Courier New" w:cs="Courier New"/>
        </w:rPr>
      </w:pPr>
      <w:r w:rsidRPr="00752665">
        <w:rPr>
          <w:rFonts w:ascii="Courier New" w:eastAsia="Times New Roman" w:hAnsi="Courier New" w:cs="Courier New"/>
        </w:rPr>
        <w:t>────────────────┬────────────────┬────────────────┤сбор-│оце-│ме- ├──┬────────────────┬────┬──┬──────┤</w:t>
      </w:r>
    </w:p>
    <w:p w:rsidR="00752665" w:rsidRPr="00752665" w:rsidRDefault="00752665" w:rsidP="00752665">
      <w:pPr>
        <w:widowControl w:val="0"/>
        <w:autoSpaceDE w:val="0"/>
        <w:autoSpaceDN w:val="0"/>
        <w:adjustRightInd w:val="0"/>
        <w:spacing w:after="0" w:line="240" w:lineRule="auto"/>
        <w:ind w:left="567"/>
        <w:rPr>
          <w:rFonts w:ascii="Courier New" w:eastAsia="Times New Roman" w:hAnsi="Courier New" w:cs="Courier New"/>
        </w:rPr>
      </w:pPr>
      <w:r w:rsidRPr="00752665">
        <w:rPr>
          <w:rFonts w:ascii="Courier New" w:eastAsia="Times New Roman" w:hAnsi="Courier New" w:cs="Courier New"/>
        </w:rPr>
        <w:t>для деревьев до │  для деревьев  │  для деревьев  │ника │ноч-│ри- │и │    поправки    │из- │к │стои- │</w:t>
      </w:r>
    </w:p>
    <w:p w:rsidR="00752665" w:rsidRPr="00752665" w:rsidRDefault="00752665" w:rsidP="00752665">
      <w:pPr>
        <w:widowControl w:val="0"/>
        <w:autoSpaceDE w:val="0"/>
        <w:autoSpaceDN w:val="0"/>
        <w:adjustRightInd w:val="0"/>
        <w:spacing w:after="0" w:line="240" w:lineRule="auto"/>
        <w:ind w:left="567"/>
        <w:rPr>
          <w:rFonts w:ascii="Courier New" w:eastAsia="Times New Roman" w:hAnsi="Courier New" w:cs="Courier New"/>
        </w:rPr>
      </w:pPr>
      <w:r w:rsidRPr="00752665">
        <w:rPr>
          <w:rFonts w:ascii="Courier New" w:eastAsia="Times New Roman" w:hAnsi="Courier New" w:cs="Courier New"/>
        </w:rPr>
        <w:t>15 лет, кустар- │от 15 до 25 лет,│  свыше 25 лет  │     │ной │тель│з ├─────┬────┬─────┤ме- │о │мость,│</w:t>
      </w:r>
    </w:p>
    <w:p w:rsidR="00752665" w:rsidRPr="00752665" w:rsidRDefault="00752665" w:rsidP="00752665">
      <w:pPr>
        <w:widowControl w:val="0"/>
        <w:autoSpaceDE w:val="0"/>
        <w:autoSpaceDN w:val="0"/>
        <w:adjustRightInd w:val="0"/>
        <w:spacing w:after="0" w:line="240" w:lineRule="auto"/>
        <w:ind w:left="567"/>
        <w:rPr>
          <w:rFonts w:ascii="Courier New" w:eastAsia="Times New Roman" w:hAnsi="Courier New" w:cs="Courier New"/>
        </w:rPr>
      </w:pPr>
      <w:r w:rsidRPr="00752665">
        <w:rPr>
          <w:rFonts w:ascii="Courier New" w:eastAsia="Times New Roman" w:hAnsi="Courier New" w:cs="Courier New"/>
        </w:rPr>
        <w:t>ников до 5 лет  │  кустарников   │                │     │таб-│    │м │ на  │на  │на   │ри- │л │руб.  │</w:t>
      </w:r>
    </w:p>
    <w:p w:rsidR="00752665" w:rsidRPr="00752665" w:rsidRDefault="00752665" w:rsidP="00752665">
      <w:pPr>
        <w:widowControl w:val="0"/>
        <w:autoSpaceDE w:val="0"/>
        <w:autoSpaceDN w:val="0"/>
        <w:adjustRightInd w:val="0"/>
        <w:spacing w:after="0" w:line="240" w:lineRule="auto"/>
        <w:ind w:left="567"/>
        <w:rPr>
          <w:rFonts w:ascii="Courier New" w:eastAsia="Times New Roman" w:hAnsi="Courier New" w:cs="Courier New"/>
        </w:rPr>
      </w:pPr>
      <w:r w:rsidRPr="00752665">
        <w:rPr>
          <w:rFonts w:ascii="Courier New" w:eastAsia="Times New Roman" w:hAnsi="Courier New" w:cs="Courier New"/>
        </w:rPr>
        <w:t xml:space="preserve">                │  свыше 5 лет   │                │     │лицы│    │е │класс│кли-│ка-  │теля│и │      │</w:t>
      </w:r>
    </w:p>
    <w:p w:rsidR="00752665" w:rsidRPr="00752665" w:rsidRDefault="00752665" w:rsidP="00752665">
      <w:pPr>
        <w:widowControl w:val="0"/>
        <w:autoSpaceDE w:val="0"/>
        <w:autoSpaceDN w:val="0"/>
        <w:adjustRightInd w:val="0"/>
        <w:spacing w:after="0" w:line="240" w:lineRule="auto"/>
        <w:ind w:left="567"/>
        <w:rPr>
          <w:rFonts w:ascii="Courier New" w:eastAsia="Times New Roman" w:hAnsi="Courier New" w:cs="Courier New"/>
        </w:rPr>
      </w:pPr>
      <w:r w:rsidRPr="00752665">
        <w:rPr>
          <w:rFonts w:ascii="Courier New" w:eastAsia="Times New Roman" w:hAnsi="Courier New" w:cs="Courier New"/>
        </w:rPr>
        <w:t>──┬──────┬──────┼──┬──────┬──────┼──┬──────┬──────┤     │    │    │р │     │ма- │чест-│с   │ч │      │</w:t>
      </w:r>
    </w:p>
    <w:p w:rsidR="00752665" w:rsidRPr="00752665" w:rsidRDefault="00752665" w:rsidP="00752665">
      <w:pPr>
        <w:widowControl w:val="0"/>
        <w:autoSpaceDE w:val="0"/>
        <w:autoSpaceDN w:val="0"/>
        <w:adjustRightInd w:val="0"/>
        <w:spacing w:after="0" w:line="240" w:lineRule="auto"/>
        <w:ind w:left="567"/>
        <w:rPr>
          <w:rFonts w:ascii="Courier New" w:eastAsia="Times New Roman" w:hAnsi="Courier New" w:cs="Courier New"/>
        </w:rPr>
      </w:pPr>
      <w:r w:rsidRPr="00752665">
        <w:rPr>
          <w:rFonts w:ascii="Courier New" w:eastAsia="Times New Roman" w:hAnsi="Courier New" w:cs="Courier New"/>
        </w:rPr>
        <w:t>х │удов- │не-   │х │удов- │не-   │х │удов- │не-   │     │    │    │и │     │ти- │вен- │поп-│е │      │</w:t>
      </w:r>
    </w:p>
    <w:p w:rsidR="00752665" w:rsidRPr="00752665" w:rsidRDefault="00752665" w:rsidP="00752665">
      <w:pPr>
        <w:widowControl w:val="0"/>
        <w:autoSpaceDE w:val="0"/>
        <w:autoSpaceDN w:val="0"/>
        <w:adjustRightInd w:val="0"/>
        <w:spacing w:after="0" w:line="240" w:lineRule="auto"/>
        <w:ind w:left="567"/>
        <w:rPr>
          <w:rFonts w:ascii="Courier New" w:eastAsia="Times New Roman" w:hAnsi="Courier New" w:cs="Courier New"/>
        </w:rPr>
      </w:pPr>
      <w:r w:rsidRPr="00752665">
        <w:rPr>
          <w:rFonts w:ascii="Courier New" w:eastAsia="Times New Roman" w:hAnsi="Courier New" w:cs="Courier New"/>
        </w:rPr>
        <w:t>о │летво-│удов- │о │летво-│удов- │о │летво-│удов- │     │    │    │т │     │чес-│ное  │рав-│с │      │</w:t>
      </w:r>
    </w:p>
    <w:p w:rsidR="00752665" w:rsidRPr="00752665" w:rsidRDefault="00752665" w:rsidP="00752665">
      <w:pPr>
        <w:widowControl w:val="0"/>
        <w:autoSpaceDE w:val="0"/>
        <w:autoSpaceDN w:val="0"/>
        <w:adjustRightInd w:val="0"/>
        <w:spacing w:after="0" w:line="240" w:lineRule="auto"/>
        <w:ind w:left="567"/>
        <w:rPr>
          <w:rFonts w:ascii="Courier New" w:eastAsia="Times New Roman" w:hAnsi="Courier New" w:cs="Courier New"/>
        </w:rPr>
      </w:pPr>
      <w:r w:rsidRPr="00752665">
        <w:rPr>
          <w:rFonts w:ascii="Courier New" w:eastAsia="Times New Roman" w:hAnsi="Courier New" w:cs="Courier New"/>
        </w:rPr>
        <w:t>р │ри-   │летво-│р │ри-   │летво-│р │вори- │летво-│     │    │    │е │     │кий │сос- │ками│т │      │</w:t>
      </w:r>
    </w:p>
    <w:p w:rsidR="00752665" w:rsidRPr="00752665" w:rsidRDefault="00752665" w:rsidP="00752665">
      <w:pPr>
        <w:widowControl w:val="0"/>
        <w:autoSpaceDE w:val="0"/>
        <w:autoSpaceDN w:val="0"/>
        <w:adjustRightInd w:val="0"/>
        <w:spacing w:after="0" w:line="240" w:lineRule="auto"/>
        <w:ind w:left="567"/>
        <w:rPr>
          <w:rFonts w:ascii="Courier New" w:eastAsia="Times New Roman" w:hAnsi="Courier New" w:cs="Courier New"/>
        </w:rPr>
      </w:pPr>
      <w:r w:rsidRPr="00752665">
        <w:rPr>
          <w:rFonts w:ascii="Courier New" w:eastAsia="Times New Roman" w:hAnsi="Courier New" w:cs="Courier New"/>
        </w:rPr>
        <w:t>о │тельн.│ри-   │о │тельн.│ри-   │о │тельн.│ри-   │     │    │    │л │     │рай-│тоя- │    │в │      │</w:t>
      </w:r>
    </w:p>
    <w:p w:rsidR="00752665" w:rsidRPr="00752665" w:rsidRDefault="00752665" w:rsidP="00752665">
      <w:pPr>
        <w:widowControl w:val="0"/>
        <w:autoSpaceDE w:val="0"/>
        <w:autoSpaceDN w:val="0"/>
        <w:adjustRightInd w:val="0"/>
        <w:spacing w:after="0" w:line="240" w:lineRule="auto"/>
        <w:ind w:left="567"/>
        <w:rPr>
          <w:rFonts w:ascii="Courier New" w:eastAsia="Times New Roman" w:hAnsi="Courier New" w:cs="Courier New"/>
        </w:rPr>
      </w:pPr>
      <w:r w:rsidRPr="00752665">
        <w:rPr>
          <w:rFonts w:ascii="Courier New" w:eastAsia="Times New Roman" w:hAnsi="Courier New" w:cs="Courier New"/>
        </w:rPr>
        <w:t>ш │      │тельн.│ш │      │тельн.│ш │      │тельн.│     │    │    │я │     │он  │ние  │    │о │      │</w:t>
      </w:r>
    </w:p>
    <w:p w:rsidR="00752665" w:rsidRPr="00752665" w:rsidRDefault="00752665" w:rsidP="00752665">
      <w:pPr>
        <w:widowControl w:val="0"/>
        <w:autoSpaceDE w:val="0"/>
        <w:autoSpaceDN w:val="0"/>
        <w:adjustRightInd w:val="0"/>
        <w:spacing w:after="0" w:line="240" w:lineRule="auto"/>
        <w:ind w:left="567"/>
        <w:rPr>
          <w:rFonts w:ascii="Courier New" w:eastAsia="Times New Roman" w:hAnsi="Courier New" w:cs="Courier New"/>
        </w:rPr>
      </w:pPr>
      <w:r w:rsidRPr="00752665">
        <w:rPr>
          <w:rFonts w:ascii="Courier New" w:eastAsia="Times New Roman" w:hAnsi="Courier New" w:cs="Courier New"/>
        </w:rPr>
        <w:t>е │      │      │е │      │      │е │      │      │     │    │    │  │     │    │     │    │  │      │</w:t>
      </w:r>
    </w:p>
    <w:p w:rsidR="00752665" w:rsidRPr="00752665" w:rsidRDefault="00752665" w:rsidP="00752665">
      <w:pPr>
        <w:widowControl w:val="0"/>
        <w:autoSpaceDE w:val="0"/>
        <w:autoSpaceDN w:val="0"/>
        <w:adjustRightInd w:val="0"/>
        <w:spacing w:after="0" w:line="240" w:lineRule="auto"/>
        <w:ind w:left="567"/>
        <w:rPr>
          <w:rFonts w:ascii="Courier New" w:eastAsia="Times New Roman" w:hAnsi="Courier New" w:cs="Courier New"/>
        </w:rPr>
      </w:pPr>
      <w:r w:rsidRPr="00752665">
        <w:rPr>
          <w:rFonts w:ascii="Courier New" w:eastAsia="Times New Roman" w:hAnsi="Courier New" w:cs="Courier New"/>
        </w:rPr>
        <w:t>е │      │      │е │      │      │е │      │      │     │    │    │  │     │    │     │    │  │      │</w:t>
      </w:r>
    </w:p>
    <w:p w:rsidR="00752665" w:rsidRPr="00752665" w:rsidRDefault="00752665" w:rsidP="00752665">
      <w:pPr>
        <w:widowControl w:val="0"/>
        <w:autoSpaceDE w:val="0"/>
        <w:autoSpaceDN w:val="0"/>
        <w:adjustRightInd w:val="0"/>
        <w:spacing w:after="0" w:line="240" w:lineRule="auto"/>
        <w:ind w:left="567"/>
        <w:rPr>
          <w:rFonts w:ascii="Courier New" w:eastAsia="Times New Roman" w:hAnsi="Courier New" w:cs="Courier New"/>
        </w:rPr>
      </w:pPr>
      <w:r w:rsidRPr="00752665">
        <w:rPr>
          <w:rFonts w:ascii="Courier New" w:eastAsia="Times New Roman" w:hAnsi="Courier New" w:cs="Courier New"/>
        </w:rPr>
        <w:t>──┼──────┼──────┼──┼──────┼──────┼──┼──────┼──────┼─────┼────┼────┼──┼─────┼────┼─────┼────┼──┼──────┤</w:t>
      </w:r>
    </w:p>
    <w:p w:rsidR="00752665" w:rsidRPr="00752665" w:rsidRDefault="00752665" w:rsidP="00752665">
      <w:pPr>
        <w:widowControl w:val="0"/>
        <w:autoSpaceDE w:val="0"/>
        <w:autoSpaceDN w:val="0"/>
        <w:adjustRightInd w:val="0"/>
        <w:spacing w:after="0" w:line="240" w:lineRule="auto"/>
        <w:ind w:left="567"/>
        <w:rPr>
          <w:rFonts w:ascii="Courier New" w:eastAsia="Times New Roman" w:hAnsi="Courier New" w:cs="Courier New"/>
        </w:rPr>
      </w:pPr>
      <w:r w:rsidRPr="00752665">
        <w:rPr>
          <w:rFonts w:ascii="Courier New" w:eastAsia="Times New Roman" w:hAnsi="Courier New" w:cs="Courier New"/>
        </w:rPr>
        <w:t>15│  16  │  17  │18│  19  │  20  │21│  22  │  23  │ 24  │ 25 │ 26 │27│ 28  │ 29 │ 30  │ 31 │32│  33  │</w:t>
      </w:r>
    </w:p>
    <w:p w:rsidR="00752665" w:rsidRPr="00752665" w:rsidRDefault="00752665" w:rsidP="00752665">
      <w:pPr>
        <w:widowControl w:val="0"/>
        <w:autoSpaceDE w:val="0"/>
        <w:autoSpaceDN w:val="0"/>
        <w:adjustRightInd w:val="0"/>
        <w:spacing w:after="0" w:line="240" w:lineRule="auto"/>
        <w:ind w:left="567"/>
        <w:rPr>
          <w:rFonts w:ascii="Courier New" w:eastAsia="Times New Roman" w:hAnsi="Courier New" w:cs="Courier New"/>
        </w:rPr>
      </w:pPr>
      <w:r w:rsidRPr="00752665">
        <w:rPr>
          <w:rFonts w:ascii="Courier New" w:eastAsia="Times New Roman" w:hAnsi="Courier New" w:cs="Courier New"/>
        </w:rPr>
        <w:t>──┼──────┼──────┼──┼──────┼──────┼──┼──────┼──────┼─────┼────┼────┼──┼─────┼────┼─────┼────┼──┼──────┤</w:t>
      </w:r>
    </w:p>
    <w:p w:rsidR="00752665" w:rsidRPr="00752665" w:rsidRDefault="00752665" w:rsidP="00752665">
      <w:pPr>
        <w:widowControl w:val="0"/>
        <w:autoSpaceDE w:val="0"/>
        <w:autoSpaceDN w:val="0"/>
        <w:adjustRightInd w:val="0"/>
        <w:spacing w:after="0" w:line="240" w:lineRule="auto"/>
        <w:ind w:left="567"/>
        <w:rPr>
          <w:rFonts w:ascii="Courier New" w:eastAsia="Times New Roman" w:hAnsi="Courier New" w:cs="Courier New"/>
        </w:rPr>
      </w:pPr>
      <w:r w:rsidRPr="00752665">
        <w:rPr>
          <w:rFonts w:ascii="Courier New" w:eastAsia="Times New Roman" w:hAnsi="Courier New" w:cs="Courier New"/>
        </w:rPr>
        <w:t xml:space="preserve">  │      │      │  │      │      │  │      │      │     │    │    │  │     │    │     │    │  │      │</w:t>
      </w:r>
    </w:p>
    <w:p w:rsidR="00752665" w:rsidRPr="00752665" w:rsidRDefault="00752665" w:rsidP="00752665">
      <w:pPr>
        <w:widowControl w:val="0"/>
        <w:autoSpaceDE w:val="0"/>
        <w:autoSpaceDN w:val="0"/>
        <w:adjustRightInd w:val="0"/>
        <w:spacing w:after="0" w:line="240" w:lineRule="auto"/>
        <w:ind w:left="567"/>
        <w:rPr>
          <w:rFonts w:ascii="Courier New" w:eastAsia="Times New Roman" w:hAnsi="Courier New" w:cs="Courier New"/>
        </w:rPr>
      </w:pPr>
      <w:r w:rsidRPr="00752665">
        <w:rPr>
          <w:rFonts w:ascii="Courier New" w:eastAsia="Times New Roman" w:hAnsi="Courier New" w:cs="Courier New"/>
        </w:rPr>
        <w:t>──┼──────┼──────┼──┼──────┼──────┼──┼──────┼──────┼─────┼────┼────┼──┼─────┼────┼─────┼────┼──┼──────┤</w:t>
      </w:r>
    </w:p>
    <w:p w:rsidR="00752665" w:rsidRPr="00752665" w:rsidRDefault="00752665" w:rsidP="00752665">
      <w:pPr>
        <w:widowControl w:val="0"/>
        <w:autoSpaceDE w:val="0"/>
        <w:autoSpaceDN w:val="0"/>
        <w:adjustRightInd w:val="0"/>
        <w:spacing w:after="0" w:line="240" w:lineRule="auto"/>
        <w:ind w:left="567"/>
        <w:rPr>
          <w:rFonts w:ascii="Courier New" w:eastAsia="Times New Roman" w:hAnsi="Courier New" w:cs="Courier New"/>
        </w:rPr>
      </w:pPr>
      <w:r w:rsidRPr="00752665">
        <w:rPr>
          <w:rFonts w:ascii="Courier New" w:eastAsia="Times New Roman" w:hAnsi="Courier New" w:cs="Courier New"/>
        </w:rPr>
        <w:t xml:space="preserve">  │      │      │  │      │      │  │      │      │     │    │    │  │     │    │     │    │  │      │</w:t>
      </w:r>
    </w:p>
    <w:p w:rsidR="00752665" w:rsidRPr="00752665" w:rsidRDefault="00752665" w:rsidP="00752665">
      <w:pPr>
        <w:widowControl w:val="0"/>
        <w:autoSpaceDE w:val="0"/>
        <w:autoSpaceDN w:val="0"/>
        <w:adjustRightInd w:val="0"/>
        <w:spacing w:after="0" w:line="240" w:lineRule="auto"/>
        <w:ind w:left="567"/>
        <w:rPr>
          <w:rFonts w:ascii="Courier New" w:eastAsia="Times New Roman" w:hAnsi="Courier New" w:cs="Courier New"/>
        </w:rPr>
      </w:pPr>
      <w:r w:rsidRPr="00752665">
        <w:rPr>
          <w:rFonts w:ascii="Courier New" w:eastAsia="Times New Roman" w:hAnsi="Courier New" w:cs="Courier New"/>
        </w:rPr>
        <w:t>──┼──────┼──────┼──┼──────┼──────┼──┼──────┼──────┼─────┼────┼────┼──┼─────┼────┼─────┼────┼──┼──────┤│</w:t>
      </w:r>
    </w:p>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szCs w:val="20"/>
        </w:rPr>
      </w:pPr>
    </w:p>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szCs w:val="20"/>
        </w:rPr>
      </w:pPr>
      <w:r w:rsidRPr="00752665">
        <w:rPr>
          <w:rFonts w:ascii="Times New Roman" w:eastAsia="Times New Roman" w:hAnsi="Times New Roman" w:cs="Times New Roman"/>
          <w:szCs w:val="20"/>
        </w:rPr>
        <w:t>Краткая характеристика</w:t>
      </w:r>
    </w:p>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szCs w:val="20"/>
        </w:rPr>
      </w:pPr>
      <w:r w:rsidRPr="00752665">
        <w:rPr>
          <w:rFonts w:ascii="Times New Roman" w:eastAsia="Times New Roman" w:hAnsi="Times New Roman" w:cs="Times New Roman"/>
          <w:szCs w:val="20"/>
        </w:rPr>
        <w:t>(время закладки, назначение объекта, его использование,</w:t>
      </w:r>
    </w:p>
    <w:p w:rsidR="00752665" w:rsidRPr="00752665" w:rsidRDefault="00752665" w:rsidP="00752665">
      <w:pPr>
        <w:widowControl w:val="0"/>
        <w:autoSpaceDE w:val="0"/>
        <w:autoSpaceDN w:val="0"/>
        <w:spacing w:after="0" w:line="240" w:lineRule="auto"/>
        <w:jc w:val="center"/>
        <w:rPr>
          <w:rFonts w:ascii="Times New Roman" w:eastAsia="Times New Roman" w:hAnsi="Times New Roman" w:cs="Times New Roman"/>
          <w:szCs w:val="20"/>
        </w:rPr>
      </w:pPr>
      <w:r w:rsidRPr="00752665">
        <w:rPr>
          <w:rFonts w:ascii="Times New Roman" w:eastAsia="Times New Roman" w:hAnsi="Times New Roman" w:cs="Times New Roman"/>
          <w:szCs w:val="20"/>
        </w:rPr>
        <w:t>характерные особенности, стоимость объекта)</w:t>
      </w:r>
    </w:p>
    <w:p w:rsidR="00752665" w:rsidRPr="00752665" w:rsidRDefault="00752665" w:rsidP="00752665">
      <w:pPr>
        <w:widowControl w:val="0"/>
        <w:autoSpaceDE w:val="0"/>
        <w:autoSpaceDN w:val="0"/>
        <w:spacing w:after="0" w:line="240" w:lineRule="auto"/>
        <w:ind w:firstLine="540"/>
        <w:jc w:val="both"/>
        <w:rPr>
          <w:rFonts w:ascii="Times New Roman" w:eastAsia="Times New Roman" w:hAnsi="Times New Roman" w:cs="Times New Roman"/>
          <w:szCs w:val="20"/>
        </w:rPr>
      </w:pPr>
    </w:p>
    <w:tbl>
      <w:tblPr>
        <w:tblW w:w="0" w:type="auto"/>
        <w:jc w:val="center"/>
        <w:tblLayout w:type="fixed"/>
        <w:tblCellMar>
          <w:top w:w="75" w:type="dxa"/>
          <w:left w:w="40" w:type="dxa"/>
          <w:bottom w:w="75" w:type="dxa"/>
          <w:right w:w="40" w:type="dxa"/>
        </w:tblCellMar>
        <w:tblLook w:val="04A0" w:firstRow="1" w:lastRow="0" w:firstColumn="1" w:lastColumn="0" w:noHBand="0" w:noVBand="1"/>
      </w:tblPr>
      <w:tblGrid>
        <w:gridCol w:w="914"/>
        <w:gridCol w:w="1066"/>
        <w:gridCol w:w="1066"/>
        <w:gridCol w:w="1373"/>
        <w:gridCol w:w="914"/>
        <w:gridCol w:w="1219"/>
        <w:gridCol w:w="1372"/>
        <w:gridCol w:w="914"/>
        <w:gridCol w:w="1219"/>
        <w:gridCol w:w="1372"/>
      </w:tblGrid>
      <w:tr w:rsidR="00752665" w:rsidRPr="00752665" w:rsidTr="00752665">
        <w:trPr>
          <w:trHeight w:val="360"/>
          <w:jc w:val="center"/>
        </w:trPr>
        <w:tc>
          <w:tcPr>
            <w:tcW w:w="4419" w:type="dxa"/>
            <w:gridSpan w:val="4"/>
            <w:tcBorders>
              <w:top w:val="single" w:sz="8" w:space="0" w:color="auto"/>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      Исполнители       </w:t>
            </w:r>
          </w:p>
        </w:tc>
        <w:tc>
          <w:tcPr>
            <w:tcW w:w="3505" w:type="dxa"/>
            <w:gridSpan w:val="3"/>
            <w:tcBorders>
              <w:top w:val="single" w:sz="8" w:space="0" w:color="auto"/>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     Проверил      </w:t>
            </w:r>
          </w:p>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     </w:t>
            </w:r>
          </w:p>
        </w:tc>
        <w:tc>
          <w:tcPr>
            <w:tcW w:w="3505" w:type="dxa"/>
            <w:gridSpan w:val="3"/>
            <w:tcBorders>
              <w:top w:val="single" w:sz="8" w:space="0" w:color="auto"/>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Принял </w:t>
            </w:r>
          </w:p>
        </w:tc>
      </w:tr>
      <w:tr w:rsidR="00752665" w:rsidRPr="00752665" w:rsidTr="00752665">
        <w:trPr>
          <w:trHeight w:val="360"/>
          <w:jc w:val="center"/>
        </w:trPr>
        <w:tc>
          <w:tcPr>
            <w:tcW w:w="914"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r w:rsidRPr="00752665">
              <w:rPr>
                <w:rFonts w:ascii="Courier New" w:eastAsia="Times New Roman" w:hAnsi="Courier New" w:cs="Courier New"/>
                <w:sz w:val="20"/>
                <w:szCs w:val="20"/>
              </w:rPr>
              <w:t>дата</w:t>
            </w:r>
          </w:p>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r w:rsidRPr="00752665">
              <w:rPr>
                <w:rFonts w:ascii="Courier New" w:eastAsia="Times New Roman" w:hAnsi="Courier New" w:cs="Courier New"/>
                <w:sz w:val="20"/>
                <w:szCs w:val="20"/>
              </w:rPr>
              <w:t xml:space="preserve">за- </w:t>
            </w:r>
          </w:p>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r w:rsidRPr="00752665">
              <w:rPr>
                <w:rFonts w:ascii="Courier New" w:eastAsia="Times New Roman" w:hAnsi="Courier New" w:cs="Courier New"/>
                <w:sz w:val="20"/>
                <w:szCs w:val="20"/>
              </w:rPr>
              <w:t>писи</w:t>
            </w:r>
          </w:p>
        </w:tc>
        <w:tc>
          <w:tcPr>
            <w:tcW w:w="1066"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r w:rsidRPr="00752665">
              <w:rPr>
                <w:rFonts w:ascii="Courier New" w:eastAsia="Times New Roman" w:hAnsi="Courier New" w:cs="Courier New"/>
                <w:sz w:val="20"/>
                <w:szCs w:val="20"/>
              </w:rPr>
              <w:t>долж-</w:t>
            </w:r>
          </w:p>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r w:rsidRPr="00752665">
              <w:rPr>
                <w:rFonts w:ascii="Courier New" w:eastAsia="Times New Roman" w:hAnsi="Courier New" w:cs="Courier New"/>
                <w:sz w:val="20"/>
                <w:szCs w:val="20"/>
              </w:rPr>
              <w:t>ность</w:t>
            </w:r>
          </w:p>
        </w:tc>
        <w:tc>
          <w:tcPr>
            <w:tcW w:w="1066"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r w:rsidRPr="00752665">
              <w:rPr>
                <w:rFonts w:ascii="Courier New" w:eastAsia="Times New Roman" w:hAnsi="Courier New" w:cs="Courier New"/>
                <w:sz w:val="20"/>
                <w:szCs w:val="20"/>
              </w:rPr>
              <w:t>фами-</w:t>
            </w:r>
          </w:p>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r w:rsidRPr="00752665">
              <w:rPr>
                <w:rFonts w:ascii="Courier New" w:eastAsia="Times New Roman" w:hAnsi="Courier New" w:cs="Courier New"/>
                <w:sz w:val="20"/>
                <w:szCs w:val="20"/>
              </w:rPr>
              <w:t xml:space="preserve">лия, </w:t>
            </w:r>
          </w:p>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r w:rsidRPr="00752665">
              <w:rPr>
                <w:rFonts w:ascii="Courier New" w:eastAsia="Times New Roman" w:hAnsi="Courier New" w:cs="Courier New"/>
                <w:sz w:val="20"/>
                <w:szCs w:val="20"/>
              </w:rPr>
              <w:t xml:space="preserve">и.о. </w:t>
            </w:r>
          </w:p>
        </w:tc>
        <w:tc>
          <w:tcPr>
            <w:tcW w:w="1373"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подпись</w:t>
            </w:r>
          </w:p>
        </w:tc>
        <w:tc>
          <w:tcPr>
            <w:tcW w:w="914"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дата</w:t>
            </w:r>
          </w:p>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за- </w:t>
            </w:r>
          </w:p>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писи</w:t>
            </w:r>
          </w:p>
        </w:tc>
        <w:tc>
          <w:tcPr>
            <w:tcW w:w="1219"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фами- </w:t>
            </w:r>
          </w:p>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лия,  </w:t>
            </w:r>
          </w:p>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и.о.  </w:t>
            </w:r>
          </w:p>
        </w:tc>
        <w:tc>
          <w:tcPr>
            <w:tcW w:w="1372"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подпись</w:t>
            </w:r>
          </w:p>
        </w:tc>
        <w:tc>
          <w:tcPr>
            <w:tcW w:w="914"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дата</w:t>
            </w:r>
          </w:p>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за- </w:t>
            </w:r>
          </w:p>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писи</w:t>
            </w:r>
          </w:p>
        </w:tc>
        <w:tc>
          <w:tcPr>
            <w:tcW w:w="1219"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фами- </w:t>
            </w:r>
          </w:p>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лия,  </w:t>
            </w:r>
          </w:p>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 xml:space="preserve">и.о.  </w:t>
            </w:r>
          </w:p>
        </w:tc>
        <w:tc>
          <w:tcPr>
            <w:tcW w:w="1372" w:type="dxa"/>
            <w:tcBorders>
              <w:top w:val="nil"/>
              <w:left w:val="single" w:sz="8" w:space="0" w:color="auto"/>
              <w:bottom w:val="single" w:sz="8" w:space="0" w:color="auto"/>
              <w:right w:val="single" w:sz="8" w:space="0" w:color="auto"/>
            </w:tcBorders>
            <w:hideMark/>
          </w:tcPr>
          <w:p w:rsidR="00752665" w:rsidRPr="00752665" w:rsidRDefault="00752665" w:rsidP="00752665">
            <w:pPr>
              <w:widowControl w:val="0"/>
              <w:autoSpaceDE w:val="0"/>
              <w:autoSpaceDN w:val="0"/>
              <w:adjustRightInd w:val="0"/>
              <w:spacing w:after="0"/>
              <w:rPr>
                <w:rFonts w:ascii="Times New Roman" w:eastAsia="Times New Roman" w:hAnsi="Times New Roman" w:cs="Times New Roman"/>
                <w:sz w:val="20"/>
                <w:szCs w:val="20"/>
              </w:rPr>
            </w:pPr>
            <w:r w:rsidRPr="00752665">
              <w:rPr>
                <w:rFonts w:ascii="Times New Roman" w:eastAsia="Times New Roman" w:hAnsi="Times New Roman" w:cs="Times New Roman"/>
                <w:sz w:val="20"/>
                <w:szCs w:val="20"/>
              </w:rPr>
              <w:t>подпись</w:t>
            </w:r>
          </w:p>
        </w:tc>
      </w:tr>
      <w:tr w:rsidR="00752665" w:rsidRPr="00752665" w:rsidTr="00752665">
        <w:trPr>
          <w:trHeight w:val="198"/>
          <w:jc w:val="center"/>
        </w:trPr>
        <w:tc>
          <w:tcPr>
            <w:tcW w:w="914"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1066"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1066"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1373"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914"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12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1372"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914"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12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1372"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r>
      <w:tr w:rsidR="00752665" w:rsidRPr="00752665" w:rsidTr="00752665">
        <w:trPr>
          <w:trHeight w:val="360"/>
          <w:jc w:val="center"/>
        </w:trPr>
        <w:tc>
          <w:tcPr>
            <w:tcW w:w="914"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1066"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1066"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1373"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914"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12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1372"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914"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1219"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c>
          <w:tcPr>
            <w:tcW w:w="1372" w:type="dxa"/>
            <w:tcBorders>
              <w:top w:val="nil"/>
              <w:left w:val="single" w:sz="8" w:space="0" w:color="auto"/>
              <w:bottom w:val="single" w:sz="8" w:space="0" w:color="auto"/>
              <w:right w:val="single" w:sz="8" w:space="0" w:color="auto"/>
            </w:tcBorders>
          </w:tcPr>
          <w:p w:rsidR="00752665" w:rsidRPr="00752665" w:rsidRDefault="00752665" w:rsidP="00752665">
            <w:pPr>
              <w:widowControl w:val="0"/>
              <w:autoSpaceDE w:val="0"/>
              <w:autoSpaceDN w:val="0"/>
              <w:adjustRightInd w:val="0"/>
              <w:spacing w:after="0"/>
              <w:rPr>
                <w:rFonts w:ascii="Courier New" w:eastAsia="Times New Roman" w:hAnsi="Courier New" w:cs="Courier New"/>
                <w:sz w:val="20"/>
                <w:szCs w:val="20"/>
              </w:rPr>
            </w:pPr>
          </w:p>
        </w:tc>
      </w:tr>
    </w:tbl>
    <w:p w:rsidR="00752665" w:rsidRPr="00752665" w:rsidRDefault="00752665" w:rsidP="00752665">
      <w:pPr>
        <w:widowControl w:val="0"/>
        <w:autoSpaceDE w:val="0"/>
        <w:autoSpaceDN w:val="0"/>
        <w:spacing w:after="0" w:line="240" w:lineRule="auto"/>
        <w:ind w:firstLine="540"/>
        <w:jc w:val="both"/>
        <w:rPr>
          <w:rFonts w:ascii="Calibri" w:eastAsia="Times New Roman" w:hAnsi="Calibri" w:cs="Calibri"/>
          <w:szCs w:val="20"/>
        </w:rPr>
      </w:pPr>
      <w:r w:rsidRPr="00752665">
        <w:rPr>
          <w:rFonts w:ascii="Calibri" w:eastAsia="Times New Roman" w:hAnsi="Calibri" w:cs="Calibri"/>
          <w:szCs w:val="20"/>
        </w:rPr>
        <w:t xml:space="preserve"> </w:t>
      </w:r>
    </w:p>
    <w:p w:rsidR="00752665" w:rsidRDefault="00752665" w:rsidP="00CD7596">
      <w:pPr>
        <w:spacing w:after="0" w:line="240" w:lineRule="auto"/>
        <w:jc w:val="center"/>
        <w:rPr>
          <w:rFonts w:ascii="Times New Roman" w:eastAsia="Times New Roman" w:hAnsi="Times New Roman" w:cs="Times New Roman"/>
          <w:color w:val="333333"/>
          <w:sz w:val="28"/>
          <w:szCs w:val="28"/>
        </w:rPr>
      </w:pPr>
    </w:p>
    <w:p w:rsidR="00752665" w:rsidRDefault="00752665" w:rsidP="00CD7596">
      <w:pPr>
        <w:spacing w:after="0" w:line="240" w:lineRule="auto"/>
        <w:jc w:val="center"/>
        <w:rPr>
          <w:rFonts w:ascii="Times New Roman" w:eastAsia="Times New Roman" w:hAnsi="Times New Roman" w:cs="Times New Roman"/>
          <w:color w:val="333333"/>
          <w:sz w:val="28"/>
          <w:szCs w:val="28"/>
        </w:rPr>
      </w:pPr>
    </w:p>
    <w:p w:rsidR="004423D7" w:rsidRDefault="004423D7" w:rsidP="00CD7596">
      <w:pPr>
        <w:spacing w:after="0" w:line="240" w:lineRule="auto"/>
        <w:jc w:val="center"/>
        <w:rPr>
          <w:rFonts w:ascii="Times New Roman" w:eastAsia="Times New Roman" w:hAnsi="Times New Roman" w:cs="Times New Roman"/>
          <w:color w:val="333333"/>
          <w:sz w:val="28"/>
          <w:szCs w:val="28"/>
        </w:rPr>
      </w:pPr>
    </w:p>
    <w:p w:rsidR="004423D7" w:rsidRDefault="004423D7" w:rsidP="00CD7596">
      <w:pPr>
        <w:spacing w:after="0" w:line="240" w:lineRule="auto"/>
        <w:jc w:val="center"/>
        <w:rPr>
          <w:rFonts w:ascii="Times New Roman" w:eastAsia="Times New Roman" w:hAnsi="Times New Roman" w:cs="Times New Roman"/>
          <w:color w:val="333333"/>
          <w:sz w:val="28"/>
          <w:szCs w:val="28"/>
        </w:rPr>
      </w:pPr>
    </w:p>
    <w:p w:rsidR="004423D7" w:rsidRDefault="004423D7" w:rsidP="00CD7596">
      <w:pPr>
        <w:spacing w:after="0" w:line="240" w:lineRule="auto"/>
        <w:jc w:val="center"/>
        <w:rPr>
          <w:rFonts w:ascii="Times New Roman" w:eastAsia="Times New Roman" w:hAnsi="Times New Roman" w:cs="Times New Roman"/>
          <w:color w:val="333333"/>
          <w:sz w:val="28"/>
          <w:szCs w:val="28"/>
        </w:rPr>
      </w:pPr>
    </w:p>
    <w:p w:rsidR="004423D7" w:rsidRDefault="004423D7" w:rsidP="00CD7596">
      <w:pPr>
        <w:spacing w:after="0" w:line="240" w:lineRule="auto"/>
        <w:jc w:val="center"/>
        <w:rPr>
          <w:rFonts w:ascii="Times New Roman" w:eastAsia="Times New Roman" w:hAnsi="Times New Roman" w:cs="Times New Roman"/>
          <w:color w:val="333333"/>
          <w:sz w:val="28"/>
          <w:szCs w:val="28"/>
        </w:rPr>
      </w:pPr>
    </w:p>
    <w:p w:rsidR="004423D7" w:rsidRDefault="004423D7" w:rsidP="00CD7596">
      <w:pPr>
        <w:spacing w:after="0" w:line="240" w:lineRule="auto"/>
        <w:jc w:val="center"/>
        <w:rPr>
          <w:rFonts w:ascii="Times New Roman" w:eastAsia="Times New Roman" w:hAnsi="Times New Roman" w:cs="Times New Roman"/>
          <w:color w:val="333333"/>
          <w:sz w:val="28"/>
          <w:szCs w:val="28"/>
        </w:rPr>
      </w:pPr>
    </w:p>
    <w:p w:rsidR="004423D7" w:rsidRDefault="004423D7" w:rsidP="00CD7596">
      <w:pPr>
        <w:spacing w:after="0" w:line="240" w:lineRule="auto"/>
        <w:jc w:val="center"/>
        <w:rPr>
          <w:rFonts w:ascii="Times New Roman" w:eastAsia="Times New Roman" w:hAnsi="Times New Roman" w:cs="Times New Roman"/>
          <w:color w:val="333333"/>
          <w:sz w:val="28"/>
          <w:szCs w:val="28"/>
        </w:rPr>
      </w:pPr>
    </w:p>
    <w:p w:rsidR="004423D7" w:rsidRDefault="004423D7" w:rsidP="00CD7596">
      <w:pPr>
        <w:spacing w:after="0" w:line="240" w:lineRule="auto"/>
        <w:jc w:val="center"/>
        <w:rPr>
          <w:rFonts w:ascii="Times New Roman" w:eastAsia="Times New Roman" w:hAnsi="Times New Roman" w:cs="Times New Roman"/>
          <w:color w:val="333333"/>
          <w:sz w:val="28"/>
          <w:szCs w:val="28"/>
        </w:rPr>
      </w:pPr>
    </w:p>
    <w:p w:rsidR="004423D7" w:rsidRDefault="004423D7" w:rsidP="00CD7596">
      <w:pPr>
        <w:spacing w:after="0" w:line="240" w:lineRule="auto"/>
        <w:jc w:val="center"/>
        <w:rPr>
          <w:rFonts w:ascii="Times New Roman" w:eastAsia="Times New Roman" w:hAnsi="Times New Roman" w:cs="Times New Roman"/>
          <w:color w:val="333333"/>
          <w:sz w:val="28"/>
          <w:szCs w:val="28"/>
        </w:rPr>
      </w:pPr>
    </w:p>
    <w:p w:rsidR="004423D7" w:rsidRDefault="004423D7" w:rsidP="00CD7596">
      <w:pPr>
        <w:spacing w:after="0" w:line="240" w:lineRule="auto"/>
        <w:jc w:val="center"/>
        <w:rPr>
          <w:rFonts w:ascii="Times New Roman" w:eastAsia="Times New Roman" w:hAnsi="Times New Roman" w:cs="Times New Roman"/>
          <w:color w:val="333333"/>
          <w:sz w:val="28"/>
          <w:szCs w:val="28"/>
        </w:rPr>
      </w:pPr>
    </w:p>
    <w:p w:rsidR="004423D7" w:rsidRDefault="004423D7" w:rsidP="00CD7596">
      <w:pPr>
        <w:spacing w:after="0" w:line="240" w:lineRule="auto"/>
        <w:jc w:val="center"/>
        <w:rPr>
          <w:rFonts w:ascii="Times New Roman" w:eastAsia="Times New Roman" w:hAnsi="Times New Roman" w:cs="Times New Roman"/>
          <w:color w:val="333333"/>
          <w:sz w:val="28"/>
          <w:szCs w:val="28"/>
        </w:rPr>
      </w:pPr>
    </w:p>
    <w:p w:rsidR="004423D7" w:rsidRDefault="004423D7" w:rsidP="00CD7596">
      <w:pPr>
        <w:spacing w:after="0" w:line="240" w:lineRule="auto"/>
        <w:jc w:val="center"/>
        <w:rPr>
          <w:rFonts w:ascii="Times New Roman" w:eastAsia="Times New Roman" w:hAnsi="Times New Roman" w:cs="Times New Roman"/>
          <w:color w:val="333333"/>
          <w:sz w:val="28"/>
          <w:szCs w:val="28"/>
        </w:rPr>
      </w:pPr>
    </w:p>
    <w:p w:rsidR="004423D7" w:rsidRDefault="004423D7" w:rsidP="00CD7596">
      <w:pPr>
        <w:spacing w:after="0" w:line="240" w:lineRule="auto"/>
        <w:jc w:val="center"/>
        <w:rPr>
          <w:rFonts w:ascii="Times New Roman" w:eastAsia="Times New Roman" w:hAnsi="Times New Roman" w:cs="Times New Roman"/>
          <w:color w:val="333333"/>
          <w:sz w:val="28"/>
          <w:szCs w:val="28"/>
        </w:rPr>
      </w:pPr>
    </w:p>
    <w:p w:rsidR="004423D7" w:rsidRDefault="004423D7" w:rsidP="00CD7596">
      <w:pPr>
        <w:spacing w:after="0" w:line="240" w:lineRule="auto"/>
        <w:jc w:val="center"/>
        <w:rPr>
          <w:rFonts w:ascii="Times New Roman" w:eastAsia="Times New Roman" w:hAnsi="Times New Roman" w:cs="Times New Roman"/>
          <w:color w:val="333333"/>
          <w:sz w:val="28"/>
          <w:szCs w:val="28"/>
        </w:rPr>
      </w:pPr>
    </w:p>
    <w:p w:rsidR="004423D7" w:rsidRDefault="004423D7" w:rsidP="00CD7596">
      <w:pPr>
        <w:spacing w:after="0" w:line="240" w:lineRule="auto"/>
        <w:jc w:val="center"/>
        <w:rPr>
          <w:rFonts w:ascii="Times New Roman" w:eastAsia="Times New Roman" w:hAnsi="Times New Roman" w:cs="Times New Roman"/>
          <w:color w:val="333333"/>
          <w:sz w:val="28"/>
          <w:szCs w:val="28"/>
        </w:rPr>
      </w:pPr>
    </w:p>
    <w:p w:rsidR="004423D7" w:rsidRDefault="004423D7" w:rsidP="00CD7596">
      <w:pPr>
        <w:spacing w:after="0" w:line="240" w:lineRule="auto"/>
        <w:jc w:val="center"/>
        <w:rPr>
          <w:rFonts w:ascii="Times New Roman" w:eastAsia="Times New Roman" w:hAnsi="Times New Roman" w:cs="Times New Roman"/>
          <w:color w:val="333333"/>
          <w:sz w:val="28"/>
          <w:szCs w:val="28"/>
        </w:rPr>
      </w:pPr>
    </w:p>
    <w:p w:rsidR="004423D7" w:rsidRDefault="004423D7" w:rsidP="00CD7596">
      <w:pPr>
        <w:spacing w:after="0" w:line="240" w:lineRule="auto"/>
        <w:jc w:val="center"/>
        <w:rPr>
          <w:rFonts w:ascii="Times New Roman" w:eastAsia="Times New Roman" w:hAnsi="Times New Roman" w:cs="Times New Roman"/>
          <w:color w:val="333333"/>
          <w:sz w:val="28"/>
          <w:szCs w:val="28"/>
        </w:rPr>
      </w:pPr>
    </w:p>
    <w:p w:rsidR="004423D7" w:rsidRDefault="004423D7" w:rsidP="00CD7596">
      <w:pPr>
        <w:spacing w:after="0" w:line="240" w:lineRule="auto"/>
        <w:jc w:val="center"/>
        <w:rPr>
          <w:rFonts w:ascii="Times New Roman" w:eastAsia="Times New Roman" w:hAnsi="Times New Roman" w:cs="Times New Roman"/>
          <w:color w:val="333333"/>
          <w:sz w:val="28"/>
          <w:szCs w:val="28"/>
        </w:rPr>
      </w:pPr>
    </w:p>
    <w:p w:rsidR="004423D7" w:rsidRDefault="004423D7" w:rsidP="00CD7596">
      <w:pPr>
        <w:spacing w:after="0" w:line="240" w:lineRule="auto"/>
        <w:jc w:val="center"/>
        <w:rPr>
          <w:rFonts w:ascii="Times New Roman" w:eastAsia="Times New Roman" w:hAnsi="Times New Roman" w:cs="Times New Roman"/>
          <w:color w:val="333333"/>
          <w:sz w:val="28"/>
          <w:szCs w:val="28"/>
        </w:rPr>
      </w:pPr>
    </w:p>
    <w:p w:rsidR="004423D7" w:rsidRDefault="004423D7" w:rsidP="00CD7596">
      <w:pPr>
        <w:spacing w:after="0" w:line="240" w:lineRule="auto"/>
        <w:jc w:val="center"/>
        <w:rPr>
          <w:rFonts w:ascii="Times New Roman" w:eastAsia="Times New Roman" w:hAnsi="Times New Roman" w:cs="Times New Roman"/>
          <w:color w:val="333333"/>
          <w:sz w:val="28"/>
          <w:szCs w:val="28"/>
        </w:rPr>
      </w:pPr>
    </w:p>
    <w:p w:rsidR="004423D7" w:rsidRDefault="004423D7" w:rsidP="00CD7596">
      <w:pPr>
        <w:spacing w:after="0" w:line="240" w:lineRule="auto"/>
        <w:jc w:val="center"/>
        <w:rPr>
          <w:rFonts w:ascii="Times New Roman" w:eastAsia="Times New Roman" w:hAnsi="Times New Roman" w:cs="Times New Roman"/>
          <w:color w:val="333333"/>
          <w:sz w:val="28"/>
          <w:szCs w:val="28"/>
        </w:rPr>
      </w:pPr>
    </w:p>
    <w:p w:rsidR="00752665" w:rsidRDefault="00752665" w:rsidP="00CD7596">
      <w:pPr>
        <w:spacing w:after="0" w:line="240" w:lineRule="auto"/>
        <w:jc w:val="center"/>
        <w:rPr>
          <w:rFonts w:ascii="Times New Roman" w:eastAsia="Times New Roman" w:hAnsi="Times New Roman" w:cs="Times New Roman"/>
          <w:color w:val="333333"/>
          <w:sz w:val="28"/>
          <w:szCs w:val="28"/>
        </w:rPr>
        <w:sectPr w:rsidR="00752665" w:rsidSect="00752665">
          <w:footerReference w:type="default" r:id="rId24"/>
          <w:pgSz w:w="16840" w:h="11910" w:orient="landscape"/>
          <w:pgMar w:top="1701" w:right="1134" w:bottom="851" w:left="1134" w:header="720" w:footer="720" w:gutter="0"/>
          <w:cols w:space="720"/>
          <w:docGrid w:linePitch="299"/>
        </w:sectPr>
      </w:pPr>
    </w:p>
    <w:p w:rsidR="004423D7" w:rsidRPr="004423D7" w:rsidRDefault="004423D7" w:rsidP="004423D7">
      <w:pPr>
        <w:spacing w:after="0" w:line="240" w:lineRule="auto"/>
        <w:jc w:val="center"/>
        <w:rPr>
          <w:rFonts w:ascii="Times New Roman" w:eastAsia="Times New Roman" w:hAnsi="Times New Roman" w:cs="Times New Roman"/>
          <w:sz w:val="28"/>
          <w:szCs w:val="20"/>
        </w:rPr>
      </w:pPr>
      <w:r w:rsidRPr="004423D7">
        <w:rPr>
          <w:rFonts w:ascii="Times New Roman" w:eastAsia="Times New Roman" w:hAnsi="Times New Roman" w:cs="Times New Roman"/>
          <w:sz w:val="28"/>
          <w:szCs w:val="20"/>
        </w:rPr>
        <w:lastRenderedPageBreak/>
        <w:t xml:space="preserve">АДМИНИСТРАЦИЯ БОРКОВСКОГО СЕЛЬСОВЕТА </w:t>
      </w:r>
    </w:p>
    <w:p w:rsidR="004423D7" w:rsidRPr="004423D7" w:rsidRDefault="004423D7" w:rsidP="004423D7">
      <w:pPr>
        <w:spacing w:after="0" w:line="240" w:lineRule="auto"/>
        <w:jc w:val="center"/>
        <w:rPr>
          <w:rFonts w:ascii="Times New Roman" w:eastAsia="Times New Roman" w:hAnsi="Times New Roman" w:cs="Times New Roman"/>
          <w:sz w:val="28"/>
          <w:szCs w:val="20"/>
        </w:rPr>
      </w:pPr>
      <w:r w:rsidRPr="004423D7">
        <w:rPr>
          <w:rFonts w:ascii="Times New Roman" w:eastAsia="Times New Roman" w:hAnsi="Times New Roman" w:cs="Times New Roman"/>
          <w:sz w:val="28"/>
          <w:szCs w:val="20"/>
        </w:rPr>
        <w:t>ПОСПЕЛИХИНСКОГО РАЙОНА АЛТАЙСКОГО КРАЯ</w:t>
      </w:r>
    </w:p>
    <w:p w:rsidR="004423D7" w:rsidRPr="004423D7" w:rsidRDefault="004423D7" w:rsidP="004423D7">
      <w:pPr>
        <w:spacing w:after="0" w:line="240" w:lineRule="auto"/>
        <w:jc w:val="center"/>
        <w:rPr>
          <w:rFonts w:ascii="Times New Roman" w:eastAsia="Times New Roman" w:hAnsi="Times New Roman" w:cs="Times New Roman"/>
          <w:sz w:val="28"/>
          <w:szCs w:val="20"/>
        </w:rPr>
      </w:pPr>
    </w:p>
    <w:p w:rsidR="004423D7" w:rsidRPr="004423D7" w:rsidRDefault="004423D7" w:rsidP="004423D7">
      <w:pPr>
        <w:spacing w:after="0" w:line="240" w:lineRule="auto"/>
        <w:jc w:val="center"/>
        <w:rPr>
          <w:rFonts w:ascii="Times New Roman" w:eastAsia="Times New Roman" w:hAnsi="Times New Roman" w:cs="Times New Roman"/>
          <w:sz w:val="28"/>
          <w:szCs w:val="20"/>
        </w:rPr>
      </w:pPr>
    </w:p>
    <w:p w:rsidR="004423D7" w:rsidRPr="004423D7" w:rsidRDefault="004423D7" w:rsidP="004423D7">
      <w:pPr>
        <w:spacing w:after="0" w:line="240" w:lineRule="auto"/>
        <w:jc w:val="center"/>
        <w:rPr>
          <w:rFonts w:ascii="Times New Roman" w:eastAsia="Times New Roman" w:hAnsi="Times New Roman" w:cs="Times New Roman"/>
          <w:sz w:val="28"/>
          <w:szCs w:val="20"/>
        </w:rPr>
      </w:pPr>
      <w:r w:rsidRPr="004423D7">
        <w:rPr>
          <w:rFonts w:ascii="Times New Roman" w:eastAsia="Times New Roman" w:hAnsi="Times New Roman" w:cs="Times New Roman"/>
          <w:sz w:val="28"/>
          <w:szCs w:val="20"/>
        </w:rPr>
        <w:t>ПОСТАНОВЛЕНИЕ</w:t>
      </w:r>
    </w:p>
    <w:p w:rsidR="004423D7" w:rsidRPr="004423D7" w:rsidRDefault="004423D7" w:rsidP="004423D7">
      <w:pPr>
        <w:spacing w:after="0" w:line="240" w:lineRule="auto"/>
        <w:rPr>
          <w:rFonts w:ascii="Times New Roman" w:eastAsia="Times New Roman" w:hAnsi="Times New Roman" w:cs="Times New Roman"/>
          <w:sz w:val="28"/>
          <w:szCs w:val="20"/>
        </w:rPr>
      </w:pPr>
    </w:p>
    <w:p w:rsidR="004423D7" w:rsidRPr="004423D7" w:rsidRDefault="004423D7" w:rsidP="004423D7">
      <w:pPr>
        <w:spacing w:after="0" w:line="240" w:lineRule="auto"/>
        <w:rPr>
          <w:rFonts w:ascii="Times New Roman" w:eastAsia="Times New Roman" w:hAnsi="Times New Roman" w:cs="Times New Roman"/>
          <w:sz w:val="28"/>
          <w:szCs w:val="20"/>
        </w:rPr>
      </w:pPr>
    </w:p>
    <w:p w:rsidR="004423D7" w:rsidRPr="004423D7" w:rsidRDefault="008F2EF5" w:rsidP="004423D7">
      <w:pPr>
        <w:keepNext/>
        <w:spacing w:after="0" w:line="240" w:lineRule="auto"/>
        <w:outlineLvl w:val="0"/>
        <w:rPr>
          <w:rFonts w:ascii="Times New Roman" w:eastAsia="Times New Roman" w:hAnsi="Times New Roman" w:cs="Times New Roman"/>
          <w:sz w:val="28"/>
          <w:szCs w:val="20"/>
        </w:rPr>
      </w:pPr>
      <w:r>
        <w:rPr>
          <w:rFonts w:ascii="Times New Roman" w:eastAsia="Times New Roman" w:hAnsi="Times New Roman" w:cs="Times New Roman"/>
          <w:sz w:val="28"/>
          <w:szCs w:val="20"/>
        </w:rPr>
        <w:t>23.09.2024</w:t>
      </w:r>
      <w:r w:rsidR="004423D7" w:rsidRPr="004423D7">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 xml:space="preserve">                                             № 43</w:t>
      </w:r>
      <w:r w:rsidR="004423D7" w:rsidRPr="004423D7">
        <w:rPr>
          <w:rFonts w:ascii="Times New Roman" w:eastAsia="Times New Roman" w:hAnsi="Times New Roman" w:cs="Times New Roman"/>
          <w:sz w:val="28"/>
          <w:szCs w:val="20"/>
        </w:rPr>
        <w:t xml:space="preserve">          </w:t>
      </w:r>
    </w:p>
    <w:p w:rsidR="004423D7" w:rsidRPr="004423D7" w:rsidRDefault="004423D7" w:rsidP="004423D7">
      <w:pPr>
        <w:spacing w:after="0" w:line="240" w:lineRule="auto"/>
        <w:jc w:val="center"/>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п. Хлебороб</w:t>
      </w:r>
    </w:p>
    <w:p w:rsidR="004423D7" w:rsidRPr="004423D7" w:rsidRDefault="004423D7" w:rsidP="004423D7">
      <w:pPr>
        <w:spacing w:after="0" w:line="240" w:lineRule="auto"/>
        <w:rPr>
          <w:rFonts w:ascii="Times New Roman" w:eastAsia="Times New Roman" w:hAnsi="Times New Roman" w:cs="Times New Roman"/>
          <w:sz w:val="28"/>
          <w:szCs w:val="28"/>
        </w:rPr>
      </w:pPr>
    </w:p>
    <w:p w:rsidR="004423D7" w:rsidRPr="004423D7" w:rsidRDefault="004423D7" w:rsidP="004423D7">
      <w:pPr>
        <w:spacing w:after="0" w:line="240" w:lineRule="auto"/>
        <w:rPr>
          <w:rFonts w:ascii="Times New Roman" w:eastAsia="Times New Roman" w:hAnsi="Times New Roman" w:cs="Times New Roman"/>
          <w:sz w:val="28"/>
          <w:szCs w:val="28"/>
        </w:rPr>
      </w:pPr>
    </w:p>
    <w:p w:rsidR="004423D7" w:rsidRPr="004423D7" w:rsidRDefault="004423D7" w:rsidP="004423D7">
      <w:pPr>
        <w:tabs>
          <w:tab w:val="left" w:pos="4680"/>
          <w:tab w:val="left" w:pos="4860"/>
        </w:tabs>
        <w:spacing w:after="0" w:line="240" w:lineRule="auto"/>
        <w:ind w:right="4960"/>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О создании Положения (регламент) контрактной службы по осуществлению закупок Администрации</w:t>
      </w:r>
      <w:r w:rsidRPr="004423D7">
        <w:rPr>
          <w:rFonts w:ascii="Times New Roman" w:eastAsia="Times New Roman" w:hAnsi="Times New Roman" w:cs="Times New Roman"/>
          <w:sz w:val="28"/>
          <w:szCs w:val="20"/>
        </w:rPr>
        <w:t xml:space="preserve"> Борковского сельсовета Поспелихинского района Алтайского края</w:t>
      </w:r>
    </w:p>
    <w:p w:rsidR="004423D7" w:rsidRPr="004423D7" w:rsidRDefault="004423D7" w:rsidP="004423D7">
      <w:pPr>
        <w:spacing w:after="0" w:line="240" w:lineRule="auto"/>
        <w:rPr>
          <w:rFonts w:ascii="Times New Roman" w:eastAsia="Times New Roman" w:hAnsi="Times New Roman" w:cs="Times New Roman"/>
          <w:sz w:val="28"/>
          <w:szCs w:val="28"/>
        </w:rPr>
      </w:pPr>
    </w:p>
    <w:p w:rsidR="004423D7" w:rsidRPr="004423D7" w:rsidRDefault="004423D7" w:rsidP="004423D7">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4423D7" w:rsidRPr="004423D7" w:rsidRDefault="004423D7" w:rsidP="004423D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 xml:space="preserve">В соответствии со </w:t>
      </w:r>
      <w:hyperlink r:id="rId25" w:history="1">
        <w:r w:rsidRPr="004423D7">
          <w:rPr>
            <w:rFonts w:ascii="Times New Roman" w:eastAsia="Times New Roman" w:hAnsi="Times New Roman" w:cs="Times New Roman"/>
            <w:color w:val="0000FF"/>
            <w:sz w:val="28"/>
            <w:szCs w:val="28"/>
            <w:u w:val="single"/>
          </w:rPr>
          <w:t>статьей 38</w:t>
        </w:r>
      </w:hyperlink>
      <w:r w:rsidRPr="004423D7">
        <w:rPr>
          <w:rFonts w:ascii="Times New Roman" w:eastAsia="Times New Roman" w:hAnsi="Times New Roman" w:cs="Times New Roman"/>
          <w:sz w:val="28"/>
          <w:szCs w:val="28"/>
        </w:rPr>
        <w:t xml:space="preserve"> Федерального закона от 5 апреля </w:t>
      </w:r>
      <w:smartTag w:uri="urn:schemas-microsoft-com:office:smarttags" w:element="metricconverter">
        <w:smartTagPr>
          <w:attr w:name="ProductID" w:val="2013 г"/>
        </w:smartTagPr>
        <w:r w:rsidRPr="004423D7">
          <w:rPr>
            <w:rFonts w:ascii="Times New Roman" w:eastAsia="Times New Roman" w:hAnsi="Times New Roman" w:cs="Times New Roman"/>
            <w:sz w:val="28"/>
            <w:szCs w:val="28"/>
          </w:rPr>
          <w:t>2013 г</w:t>
        </w:r>
      </w:smartTag>
      <w:r w:rsidRPr="004423D7">
        <w:rPr>
          <w:rFonts w:ascii="Times New Roman" w:eastAsia="Times New Roman" w:hAnsi="Times New Roman" w:cs="Times New Roman"/>
          <w:sz w:val="28"/>
          <w:szCs w:val="28"/>
        </w:rPr>
        <w:t>. N 44-ФЗ "О контрактной системе в сфере закупок товаров, работ, услуг для обеспечения государственных и муниципальных нужд", приказом Минфина России от 31 июля 2020 г. №158 н «Об утверждении Типового положения (регламента) о контрактной службе»  ПОСТАНОВЛЯЮ:</w:t>
      </w:r>
    </w:p>
    <w:p w:rsidR="004423D7" w:rsidRPr="004423D7" w:rsidRDefault="004423D7" w:rsidP="004423D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 xml:space="preserve">1. Утвердить </w:t>
      </w:r>
      <w:hyperlink r:id="rId26" w:history="1">
        <w:r w:rsidRPr="004423D7">
          <w:rPr>
            <w:rFonts w:ascii="Times New Roman" w:eastAsia="Times New Roman" w:hAnsi="Times New Roman" w:cs="Times New Roman"/>
            <w:color w:val="0000FF"/>
            <w:sz w:val="28"/>
            <w:szCs w:val="28"/>
            <w:u w:val="single"/>
          </w:rPr>
          <w:t>Положение</w:t>
        </w:r>
      </w:hyperlink>
      <w:r w:rsidRPr="004423D7">
        <w:rPr>
          <w:rFonts w:ascii="Times New Roman" w:eastAsia="Times New Roman" w:hAnsi="Times New Roman" w:cs="Times New Roman"/>
          <w:sz w:val="28"/>
          <w:szCs w:val="28"/>
        </w:rPr>
        <w:t xml:space="preserve"> о контрактной службе по осуществлению закупок Администрации Борковского сельсовета Поспелихинского района Алтайского края согласно Приложению  к настоящему постановлению.</w:t>
      </w:r>
    </w:p>
    <w:p w:rsidR="004423D7" w:rsidRPr="004423D7" w:rsidRDefault="004423D7" w:rsidP="004423D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2. Контроль за исполнением настоящего постановления оставляю за собой.</w:t>
      </w:r>
    </w:p>
    <w:p w:rsidR="004423D7" w:rsidRPr="004423D7" w:rsidRDefault="004423D7" w:rsidP="004423D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 xml:space="preserve">3. Настоящее постановление вступает в силу с момента его подписания. </w:t>
      </w:r>
    </w:p>
    <w:p w:rsidR="004423D7" w:rsidRPr="004423D7" w:rsidRDefault="004423D7" w:rsidP="004423D7">
      <w:pPr>
        <w:spacing w:after="0" w:line="240" w:lineRule="auto"/>
        <w:rPr>
          <w:rFonts w:ascii="Times New Roman" w:eastAsia="Times New Roman" w:hAnsi="Times New Roman" w:cs="Times New Roman"/>
          <w:sz w:val="28"/>
          <w:szCs w:val="28"/>
        </w:rPr>
      </w:pPr>
    </w:p>
    <w:p w:rsidR="004423D7" w:rsidRPr="004423D7" w:rsidRDefault="004423D7" w:rsidP="004423D7">
      <w:pPr>
        <w:spacing w:after="0" w:line="240" w:lineRule="auto"/>
        <w:rPr>
          <w:rFonts w:ascii="Times New Roman" w:eastAsia="Times New Roman" w:hAnsi="Times New Roman" w:cs="Times New Roman"/>
          <w:sz w:val="28"/>
          <w:szCs w:val="28"/>
        </w:rPr>
      </w:pPr>
    </w:p>
    <w:p w:rsidR="004423D7" w:rsidRPr="004423D7" w:rsidRDefault="004423D7" w:rsidP="004423D7">
      <w:pPr>
        <w:spacing w:after="0" w:line="240" w:lineRule="auto"/>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 xml:space="preserve">Глава сельсовета                                                       </w:t>
      </w:r>
      <w:r w:rsidR="008F2EF5">
        <w:rPr>
          <w:rFonts w:ascii="Times New Roman" w:eastAsia="Times New Roman" w:hAnsi="Times New Roman" w:cs="Times New Roman"/>
          <w:sz w:val="28"/>
          <w:szCs w:val="28"/>
        </w:rPr>
        <w:t xml:space="preserve">                       </w:t>
      </w:r>
      <w:r w:rsidRPr="004423D7">
        <w:rPr>
          <w:rFonts w:ascii="Times New Roman" w:eastAsia="Times New Roman" w:hAnsi="Times New Roman" w:cs="Times New Roman"/>
          <w:sz w:val="28"/>
          <w:szCs w:val="28"/>
        </w:rPr>
        <w:t>А.Г. Польских</w:t>
      </w:r>
    </w:p>
    <w:p w:rsidR="004423D7" w:rsidRPr="004423D7" w:rsidRDefault="004423D7" w:rsidP="004423D7">
      <w:pPr>
        <w:spacing w:after="0" w:line="240" w:lineRule="auto"/>
        <w:rPr>
          <w:rFonts w:ascii="Times New Roman" w:eastAsia="Times New Roman" w:hAnsi="Times New Roman" w:cs="Times New Roman"/>
          <w:sz w:val="20"/>
          <w:szCs w:val="20"/>
        </w:rPr>
      </w:pPr>
    </w:p>
    <w:p w:rsidR="004423D7" w:rsidRPr="004423D7" w:rsidRDefault="004423D7" w:rsidP="004423D7">
      <w:pPr>
        <w:spacing w:after="0" w:line="240" w:lineRule="auto"/>
        <w:rPr>
          <w:rFonts w:ascii="Times New Roman" w:eastAsia="Times New Roman" w:hAnsi="Times New Roman" w:cs="Times New Roman"/>
          <w:sz w:val="20"/>
          <w:szCs w:val="20"/>
        </w:rPr>
      </w:pPr>
    </w:p>
    <w:p w:rsidR="004423D7" w:rsidRPr="004423D7" w:rsidRDefault="004423D7" w:rsidP="004423D7">
      <w:pPr>
        <w:spacing w:after="0" w:line="240" w:lineRule="auto"/>
        <w:rPr>
          <w:rFonts w:ascii="Times New Roman" w:eastAsia="Times New Roman" w:hAnsi="Times New Roman" w:cs="Times New Roman"/>
          <w:sz w:val="20"/>
          <w:szCs w:val="20"/>
        </w:rPr>
      </w:pPr>
    </w:p>
    <w:p w:rsidR="004423D7" w:rsidRPr="004423D7" w:rsidRDefault="004423D7" w:rsidP="004423D7">
      <w:pPr>
        <w:spacing w:after="0" w:line="240" w:lineRule="auto"/>
        <w:rPr>
          <w:rFonts w:ascii="Times New Roman" w:eastAsia="Times New Roman" w:hAnsi="Times New Roman" w:cs="Times New Roman"/>
          <w:sz w:val="20"/>
          <w:szCs w:val="20"/>
        </w:rPr>
      </w:pPr>
    </w:p>
    <w:p w:rsidR="004423D7" w:rsidRPr="004423D7" w:rsidRDefault="004423D7" w:rsidP="004423D7">
      <w:pPr>
        <w:spacing w:after="0" w:line="240" w:lineRule="auto"/>
        <w:rPr>
          <w:rFonts w:ascii="Times New Roman" w:eastAsia="Times New Roman" w:hAnsi="Times New Roman" w:cs="Times New Roman"/>
          <w:sz w:val="20"/>
          <w:szCs w:val="20"/>
        </w:rPr>
      </w:pPr>
    </w:p>
    <w:p w:rsidR="004423D7" w:rsidRPr="004423D7" w:rsidRDefault="004423D7" w:rsidP="004423D7">
      <w:pPr>
        <w:spacing w:after="0" w:line="240" w:lineRule="auto"/>
        <w:rPr>
          <w:rFonts w:ascii="Times New Roman" w:eastAsia="Times New Roman" w:hAnsi="Times New Roman" w:cs="Times New Roman"/>
          <w:sz w:val="20"/>
          <w:szCs w:val="20"/>
        </w:rPr>
      </w:pPr>
    </w:p>
    <w:p w:rsidR="004423D7" w:rsidRPr="004423D7" w:rsidRDefault="004423D7" w:rsidP="004423D7">
      <w:pPr>
        <w:spacing w:after="0" w:line="240" w:lineRule="auto"/>
        <w:rPr>
          <w:rFonts w:ascii="Times New Roman" w:eastAsia="Times New Roman" w:hAnsi="Times New Roman" w:cs="Times New Roman"/>
          <w:sz w:val="20"/>
          <w:szCs w:val="20"/>
        </w:rPr>
      </w:pPr>
    </w:p>
    <w:p w:rsidR="004423D7" w:rsidRPr="004423D7" w:rsidRDefault="004423D7" w:rsidP="004423D7">
      <w:pPr>
        <w:spacing w:after="0" w:line="240" w:lineRule="auto"/>
        <w:rPr>
          <w:rFonts w:ascii="Times New Roman" w:eastAsia="Times New Roman" w:hAnsi="Times New Roman" w:cs="Times New Roman"/>
          <w:sz w:val="20"/>
          <w:szCs w:val="20"/>
        </w:rPr>
      </w:pPr>
    </w:p>
    <w:p w:rsidR="004423D7" w:rsidRPr="004423D7" w:rsidRDefault="004423D7" w:rsidP="004423D7">
      <w:pPr>
        <w:spacing w:after="0" w:line="240" w:lineRule="auto"/>
        <w:rPr>
          <w:rFonts w:ascii="Times New Roman" w:eastAsia="Times New Roman" w:hAnsi="Times New Roman" w:cs="Times New Roman"/>
          <w:sz w:val="20"/>
          <w:szCs w:val="20"/>
        </w:rPr>
      </w:pPr>
    </w:p>
    <w:p w:rsidR="004423D7" w:rsidRPr="004423D7" w:rsidRDefault="004423D7" w:rsidP="004423D7">
      <w:pPr>
        <w:spacing w:after="0" w:line="240" w:lineRule="auto"/>
        <w:rPr>
          <w:rFonts w:ascii="Times New Roman" w:eastAsia="Times New Roman" w:hAnsi="Times New Roman" w:cs="Times New Roman"/>
          <w:sz w:val="20"/>
          <w:szCs w:val="20"/>
        </w:rPr>
      </w:pPr>
    </w:p>
    <w:p w:rsidR="004423D7" w:rsidRPr="004423D7" w:rsidRDefault="004423D7" w:rsidP="004423D7">
      <w:pPr>
        <w:spacing w:after="0" w:line="240" w:lineRule="auto"/>
        <w:rPr>
          <w:rFonts w:ascii="Times New Roman" w:eastAsia="Times New Roman" w:hAnsi="Times New Roman" w:cs="Times New Roman"/>
          <w:sz w:val="20"/>
          <w:szCs w:val="20"/>
        </w:rPr>
      </w:pPr>
    </w:p>
    <w:p w:rsidR="004423D7" w:rsidRPr="004423D7" w:rsidRDefault="004423D7" w:rsidP="004423D7">
      <w:pPr>
        <w:spacing w:after="0" w:line="240" w:lineRule="auto"/>
        <w:rPr>
          <w:rFonts w:ascii="Times New Roman" w:eastAsia="Times New Roman" w:hAnsi="Times New Roman" w:cs="Times New Roman"/>
          <w:sz w:val="20"/>
          <w:szCs w:val="20"/>
        </w:rPr>
      </w:pPr>
    </w:p>
    <w:p w:rsidR="004423D7" w:rsidRPr="004423D7" w:rsidRDefault="004423D7" w:rsidP="004423D7">
      <w:pPr>
        <w:spacing w:after="0" w:line="240" w:lineRule="auto"/>
        <w:rPr>
          <w:rFonts w:ascii="Times New Roman" w:eastAsia="Times New Roman" w:hAnsi="Times New Roman" w:cs="Times New Roman"/>
          <w:sz w:val="20"/>
          <w:szCs w:val="20"/>
        </w:rPr>
      </w:pPr>
    </w:p>
    <w:p w:rsidR="004423D7" w:rsidRPr="004423D7" w:rsidRDefault="004423D7" w:rsidP="004423D7">
      <w:pPr>
        <w:spacing w:after="0" w:line="240" w:lineRule="auto"/>
        <w:rPr>
          <w:rFonts w:ascii="Times New Roman" w:eastAsia="Times New Roman" w:hAnsi="Times New Roman" w:cs="Times New Roman"/>
          <w:sz w:val="20"/>
          <w:szCs w:val="20"/>
        </w:rPr>
      </w:pPr>
    </w:p>
    <w:p w:rsidR="004423D7" w:rsidRPr="004423D7" w:rsidRDefault="004423D7" w:rsidP="004423D7">
      <w:pPr>
        <w:spacing w:after="0" w:line="240" w:lineRule="auto"/>
        <w:rPr>
          <w:rFonts w:ascii="Times New Roman" w:eastAsia="Times New Roman" w:hAnsi="Times New Roman" w:cs="Times New Roman"/>
          <w:sz w:val="20"/>
          <w:szCs w:val="20"/>
        </w:rPr>
      </w:pPr>
    </w:p>
    <w:p w:rsidR="004423D7" w:rsidRPr="004423D7" w:rsidRDefault="004423D7" w:rsidP="004423D7">
      <w:pPr>
        <w:spacing w:after="0" w:line="240" w:lineRule="auto"/>
        <w:rPr>
          <w:rFonts w:ascii="Times New Roman" w:eastAsia="Times New Roman" w:hAnsi="Times New Roman" w:cs="Times New Roman"/>
          <w:sz w:val="20"/>
          <w:szCs w:val="20"/>
        </w:rPr>
      </w:pPr>
    </w:p>
    <w:p w:rsidR="004423D7" w:rsidRPr="004423D7" w:rsidRDefault="004423D7" w:rsidP="004423D7">
      <w:pPr>
        <w:spacing w:after="0" w:line="240" w:lineRule="auto"/>
        <w:ind w:left="5529" w:right="-2"/>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Приложение</w:t>
      </w:r>
    </w:p>
    <w:p w:rsidR="004423D7" w:rsidRPr="004423D7" w:rsidRDefault="004423D7" w:rsidP="004423D7">
      <w:pPr>
        <w:spacing w:after="0" w:line="240" w:lineRule="auto"/>
        <w:ind w:left="5529" w:right="-2"/>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к постановлению</w:t>
      </w:r>
    </w:p>
    <w:p w:rsidR="004423D7" w:rsidRPr="004423D7" w:rsidRDefault="004423D7" w:rsidP="004423D7">
      <w:pPr>
        <w:spacing w:after="0" w:line="240" w:lineRule="auto"/>
        <w:ind w:left="5529" w:right="-2"/>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 xml:space="preserve">Администрации сельсовета  </w:t>
      </w:r>
    </w:p>
    <w:p w:rsidR="004423D7" w:rsidRPr="004423D7" w:rsidRDefault="004423D7" w:rsidP="004423D7">
      <w:pPr>
        <w:spacing w:after="0" w:line="240" w:lineRule="auto"/>
        <w:ind w:left="5529" w:right="-2"/>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 xml:space="preserve">от </w:t>
      </w:r>
      <w:r w:rsidR="008F2EF5">
        <w:rPr>
          <w:rFonts w:ascii="Times New Roman" w:eastAsia="Times New Roman" w:hAnsi="Times New Roman" w:cs="Times New Roman"/>
          <w:sz w:val="28"/>
          <w:szCs w:val="28"/>
        </w:rPr>
        <w:t>23.09.2024</w:t>
      </w:r>
      <w:r w:rsidRPr="004423D7">
        <w:rPr>
          <w:rFonts w:ascii="Times New Roman" w:eastAsia="Times New Roman" w:hAnsi="Times New Roman" w:cs="Times New Roman"/>
          <w:sz w:val="28"/>
          <w:szCs w:val="28"/>
        </w:rPr>
        <w:t xml:space="preserve">  </w:t>
      </w:r>
      <w:r w:rsidR="008F2EF5">
        <w:rPr>
          <w:rFonts w:ascii="Times New Roman" w:eastAsia="Times New Roman" w:hAnsi="Times New Roman" w:cs="Times New Roman"/>
          <w:sz w:val="28"/>
          <w:szCs w:val="28"/>
        </w:rPr>
        <w:t>№ 43</w:t>
      </w:r>
      <w:r w:rsidRPr="004423D7">
        <w:rPr>
          <w:rFonts w:ascii="Times New Roman" w:eastAsia="Times New Roman" w:hAnsi="Times New Roman" w:cs="Times New Roman"/>
          <w:sz w:val="28"/>
          <w:szCs w:val="28"/>
        </w:rPr>
        <w:t xml:space="preserve">                                                   </w:t>
      </w:r>
    </w:p>
    <w:p w:rsidR="004423D7" w:rsidRPr="004423D7" w:rsidRDefault="004423D7" w:rsidP="004423D7">
      <w:pPr>
        <w:spacing w:after="0" w:line="240" w:lineRule="auto"/>
        <w:ind w:right="6944"/>
        <w:rPr>
          <w:rFonts w:ascii="Times New Roman" w:eastAsia="Times New Roman" w:hAnsi="Times New Roman" w:cs="Times New Roman"/>
          <w:sz w:val="28"/>
          <w:szCs w:val="28"/>
        </w:rPr>
      </w:pPr>
    </w:p>
    <w:p w:rsidR="004423D7" w:rsidRPr="004423D7" w:rsidRDefault="004423D7" w:rsidP="004423D7">
      <w:pPr>
        <w:autoSpaceDE w:val="0"/>
        <w:autoSpaceDN w:val="0"/>
        <w:adjustRightInd w:val="0"/>
        <w:spacing w:after="0" w:line="240" w:lineRule="auto"/>
        <w:jc w:val="center"/>
        <w:rPr>
          <w:rFonts w:ascii="Times New Roman" w:eastAsia="Times New Roman" w:hAnsi="Times New Roman" w:cs="Times New Roman"/>
          <w:b/>
          <w:bCs/>
          <w:sz w:val="28"/>
          <w:szCs w:val="28"/>
        </w:rPr>
      </w:pPr>
      <w:hyperlink r:id="rId27" w:history="1">
        <w:r w:rsidRPr="004423D7">
          <w:rPr>
            <w:rFonts w:ascii="Times New Roman" w:eastAsia="Times New Roman" w:hAnsi="Times New Roman" w:cs="Times New Roman"/>
            <w:sz w:val="28"/>
            <w:szCs w:val="28"/>
          </w:rPr>
          <w:t>Положение</w:t>
        </w:r>
      </w:hyperlink>
      <w:r w:rsidRPr="004423D7">
        <w:rPr>
          <w:rFonts w:ascii="Times New Roman" w:eastAsia="Times New Roman" w:hAnsi="Times New Roman" w:cs="Times New Roman"/>
          <w:sz w:val="28"/>
          <w:szCs w:val="28"/>
        </w:rPr>
        <w:t xml:space="preserve"> (регламент) о контрактной службе по осуществлению закупок Администрации Борковского сельсовета Поспелихинского района Алтайского края</w:t>
      </w:r>
    </w:p>
    <w:p w:rsidR="004423D7" w:rsidRPr="004423D7" w:rsidRDefault="004423D7" w:rsidP="004423D7">
      <w:pPr>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4423D7" w:rsidRPr="004423D7" w:rsidRDefault="004423D7" w:rsidP="004423D7">
      <w:pPr>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I. Общие положения</w:t>
      </w:r>
    </w:p>
    <w:p w:rsidR="004423D7" w:rsidRPr="004423D7" w:rsidRDefault="004423D7" w:rsidP="004423D7">
      <w:pPr>
        <w:autoSpaceDE w:val="0"/>
        <w:autoSpaceDN w:val="0"/>
        <w:adjustRightInd w:val="0"/>
        <w:spacing w:after="0" w:line="240" w:lineRule="auto"/>
        <w:jc w:val="both"/>
        <w:rPr>
          <w:rFonts w:ascii="Times New Roman" w:eastAsia="Times New Roman" w:hAnsi="Times New Roman" w:cs="Times New Roman"/>
          <w:sz w:val="28"/>
          <w:szCs w:val="28"/>
        </w:rPr>
      </w:pPr>
    </w:p>
    <w:p w:rsidR="004423D7" w:rsidRPr="004423D7" w:rsidRDefault="004423D7" w:rsidP="004423D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 xml:space="preserve">1.1. Настоящее положение (регламент) о контрактной службе (контрактном управляющем) (далее - Положение) устанавливает общие правила организации деятельности контрактной службы, (контрактного управляющего) основные полномочия контрактной службы (контрактного управляющего)  (далее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w:t>
      </w:r>
    </w:p>
    <w:p w:rsidR="004423D7" w:rsidRPr="004423D7" w:rsidRDefault="004423D7" w:rsidP="004423D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 xml:space="preserve">1.2. Контрактная служба (контрактный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 </w:t>
      </w:r>
    </w:p>
    <w:p w:rsidR="004423D7" w:rsidRPr="004423D7" w:rsidRDefault="004423D7" w:rsidP="004423D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1.3. Контрактная служба (контрактный управляющий) осуществляет свою деятельность во взаимодействии с другими подразделениями (службами) Заказчика.</w:t>
      </w:r>
    </w:p>
    <w:p w:rsidR="004423D7" w:rsidRPr="004423D7" w:rsidRDefault="004423D7" w:rsidP="004423D7">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423D7" w:rsidRPr="004423D7" w:rsidRDefault="004423D7" w:rsidP="004423D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II. Организация деятельности контрактной службы</w:t>
      </w:r>
    </w:p>
    <w:p w:rsidR="004423D7" w:rsidRPr="004423D7" w:rsidRDefault="004423D7" w:rsidP="004423D7">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423D7" w:rsidRPr="004423D7" w:rsidRDefault="004423D7" w:rsidP="004423D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2.1. Функции и полномочия контрактной службы возлагаются на контрактного управляющего.</w:t>
      </w:r>
    </w:p>
    <w:p w:rsidR="004423D7" w:rsidRPr="004423D7" w:rsidRDefault="004423D7" w:rsidP="004423D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2.2. Структура и штатная численность контрактной службы определяются руководителем Заказчика и не может составлять менее двух человек.</w:t>
      </w:r>
    </w:p>
    <w:p w:rsidR="004423D7" w:rsidRPr="004423D7" w:rsidRDefault="004423D7" w:rsidP="004423D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2.3. Контрактную службу возглавляет руководитель, назначаемый на должность распоряжением  руководителя Заказчика, уполномоченного лица, исполняющего его обязанности, либо уполномоченного руководителем лица.</w:t>
      </w:r>
    </w:p>
    <w:p w:rsidR="004423D7" w:rsidRPr="004423D7" w:rsidRDefault="004423D7" w:rsidP="004423D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lastRenderedPageBreak/>
        <w:t>2.4. Руководитель контрактной службы распределяет определенные разделом III Положения функции и полномочия контрактной службы.</w:t>
      </w:r>
    </w:p>
    <w:p w:rsidR="004423D7" w:rsidRPr="004423D7" w:rsidRDefault="004423D7" w:rsidP="004423D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2.5. Работники контрактной службы должны иметь высшее образование или дополнительное профессиональное образование в сфере закупок.</w:t>
      </w:r>
    </w:p>
    <w:p w:rsidR="004423D7" w:rsidRPr="004423D7" w:rsidRDefault="004423D7" w:rsidP="004423D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4423D7" w:rsidRPr="004423D7" w:rsidRDefault="004423D7" w:rsidP="004423D7">
      <w:pPr>
        <w:spacing w:after="0" w:line="240" w:lineRule="auto"/>
        <w:jc w:val="both"/>
        <w:rPr>
          <w:rFonts w:ascii="Times New Roman" w:eastAsia="Times New Roman" w:hAnsi="Times New Roman" w:cs="Times New Roman"/>
          <w:sz w:val="28"/>
          <w:szCs w:val="28"/>
        </w:rPr>
      </w:pPr>
    </w:p>
    <w:p w:rsidR="004423D7" w:rsidRPr="004423D7" w:rsidRDefault="004423D7" w:rsidP="004423D7">
      <w:pPr>
        <w:spacing w:after="0" w:line="240" w:lineRule="auto"/>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III. Функции и полномочия контрактной службы</w:t>
      </w:r>
    </w:p>
    <w:p w:rsidR="004423D7" w:rsidRPr="004423D7" w:rsidRDefault="004423D7" w:rsidP="004423D7">
      <w:pPr>
        <w:spacing w:after="0" w:line="240" w:lineRule="auto"/>
        <w:jc w:val="both"/>
        <w:rPr>
          <w:rFonts w:ascii="Times New Roman" w:eastAsia="Times New Roman" w:hAnsi="Times New Roman" w:cs="Times New Roman"/>
          <w:sz w:val="28"/>
          <w:szCs w:val="28"/>
        </w:rPr>
      </w:pP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3. Контрактная служба осуществляет следующие функции и полномочия:</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3.1. При планировании закупок:</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3.1.1. разрабатывает план-график, осуществляет подготовку изменений в план-график;</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3.1.3. организует общественное обсуждение закупок в случаях, предусмотренных статьей 20 Федерального закона;</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3.1.4.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статьей 19 Федерального закона;</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3.2. При определении поставщиков (подрядчиков, исполнителей):</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3.2.1. обеспечивает проведение закрытых конкурентных способов определения поставщиков (подрядчиков, исполнителей) в случаях, установленных частями 11 и 12 статьи 24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законом);</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lastRenderedPageBreak/>
        <w:t>3.2.2.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3.2.2.2. осуществляет описание объекта закупки;</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3.2.2.3. указывает в извещении об осуществлении закупки информацию, предусмотренную статьей 42 Федерального закона, в том числе информацию:</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о преимуществе в отношении участников закупок, установленном в соответствии со статьей 30 Федерального закона (при необходимости);</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о преимуществах, предоставляемых в соответствии со статьями 28, 29 Федерального закона;</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3.2.5. осуществляет оформление и размещение в единой информационной системе протоколов определения поставщика (подрядчика, исполнителя);</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3.2.6. осуществляет организационно-техническое обеспечение деятельности комиссии по осуществлению закупок;</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3.2.7. осуществляет привлечение экспертов, экспертных организаций в случаях, установленных статьей 41 Федерального закона.</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3.3. При заключении контрактов:</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lastRenderedPageBreak/>
        <w:t>3.3.2. осуществляет рассмотрение протокола разногласий при наличии разногласий по проекту контракта;</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3.3.3. осуществляет рассмотрение независимой гарантии, представленной в качестве обеспечения исполнения контракта;</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3.3.7. обеспечивает хранение информации и документов в соответствии с частью 15 статьи 4 Федерального закона;</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3.4. При исполнении, изменении, расторжении контракта:</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3.4.1. осуществляет рассмотрение независимой гарантии, представленной в качестве обеспечения гарантийного обязательства;</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3.4.2. обеспечивает исполнение условий контракта в части выплаты аванса (если контрактом предусмотрена выплата аванса);</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lastRenderedPageBreak/>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3.4.9. обеспечивает одностороннее расторжение контракта в порядке, предусмотренном статьей 95 Федерального закона.</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3.5. осуществляет иные функции и полномочия, предусмотренные Федеральным законом, в том числе:</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lastRenderedPageBreak/>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4423D7" w:rsidRPr="004423D7" w:rsidRDefault="004423D7" w:rsidP="004423D7">
      <w:pPr>
        <w:spacing w:after="0" w:line="240" w:lineRule="auto"/>
        <w:ind w:firstLine="567"/>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 -исковой работы;</w:t>
      </w:r>
    </w:p>
    <w:p w:rsidR="004423D7" w:rsidRPr="004423D7" w:rsidRDefault="004423D7" w:rsidP="004423D7">
      <w:pPr>
        <w:spacing w:after="0" w:line="240" w:lineRule="auto"/>
        <w:jc w:val="both"/>
        <w:rPr>
          <w:rFonts w:ascii="Times New Roman" w:eastAsia="Times New Roman" w:hAnsi="Times New Roman" w:cs="Times New Roman"/>
          <w:sz w:val="28"/>
          <w:szCs w:val="28"/>
        </w:rPr>
      </w:pPr>
      <w:r w:rsidRPr="004423D7">
        <w:rPr>
          <w:rFonts w:ascii="Times New Roman" w:eastAsia="Times New Roman" w:hAnsi="Times New Roman" w:cs="Times New Roman"/>
          <w:sz w:val="28"/>
          <w:szCs w:val="28"/>
        </w:rPr>
        <w:t xml:space="preserve">3.5.5.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w:t>
      </w:r>
      <w:r w:rsidRPr="004423D7">
        <w:rPr>
          <w:rFonts w:ascii="Times New Roman" w:eastAsia="Times New Roman" w:hAnsi="Times New Roman" w:cs="Times New Roman"/>
          <w:color w:val="333333"/>
          <w:sz w:val="28"/>
          <w:szCs w:val="28"/>
          <w:shd w:val="clear" w:color="auto" w:fill="FFFFFF"/>
        </w:rPr>
        <w:t>исполнителей) для Заказчика.</w:t>
      </w:r>
    </w:p>
    <w:p w:rsidR="00752665" w:rsidRDefault="00752665" w:rsidP="00CD7596">
      <w:pPr>
        <w:spacing w:after="0" w:line="240" w:lineRule="auto"/>
        <w:jc w:val="center"/>
        <w:rPr>
          <w:rFonts w:ascii="Times New Roman" w:eastAsia="Times New Roman" w:hAnsi="Times New Roman" w:cs="Times New Roman"/>
          <w:color w:val="333333"/>
          <w:sz w:val="28"/>
          <w:szCs w:val="28"/>
        </w:rPr>
      </w:pPr>
    </w:p>
    <w:p w:rsidR="00752665" w:rsidRDefault="00752665" w:rsidP="00CD7596">
      <w:pPr>
        <w:spacing w:after="0" w:line="240" w:lineRule="auto"/>
        <w:jc w:val="center"/>
        <w:rPr>
          <w:rFonts w:ascii="Times New Roman" w:eastAsia="Times New Roman" w:hAnsi="Times New Roman" w:cs="Times New Roman"/>
          <w:color w:val="333333"/>
          <w:sz w:val="28"/>
          <w:szCs w:val="28"/>
        </w:rPr>
      </w:pPr>
    </w:p>
    <w:p w:rsidR="00752665" w:rsidRDefault="00752665" w:rsidP="00CD7596">
      <w:pPr>
        <w:spacing w:after="0" w:line="240" w:lineRule="auto"/>
        <w:jc w:val="center"/>
        <w:rPr>
          <w:rFonts w:ascii="Times New Roman" w:eastAsia="Times New Roman" w:hAnsi="Times New Roman" w:cs="Times New Roman"/>
          <w:color w:val="333333"/>
          <w:sz w:val="28"/>
          <w:szCs w:val="28"/>
        </w:rPr>
      </w:pPr>
    </w:p>
    <w:p w:rsidR="00752665" w:rsidRDefault="00752665" w:rsidP="00CD7596">
      <w:pPr>
        <w:spacing w:after="0" w:line="240" w:lineRule="auto"/>
        <w:jc w:val="center"/>
        <w:rPr>
          <w:rFonts w:ascii="Times New Roman" w:eastAsia="Times New Roman" w:hAnsi="Times New Roman" w:cs="Times New Roman"/>
          <w:color w:val="333333"/>
          <w:sz w:val="28"/>
          <w:szCs w:val="28"/>
        </w:rPr>
      </w:pPr>
    </w:p>
    <w:p w:rsidR="00752665" w:rsidRDefault="00752665" w:rsidP="00CD7596">
      <w:pPr>
        <w:spacing w:after="0" w:line="240" w:lineRule="auto"/>
        <w:jc w:val="center"/>
        <w:rPr>
          <w:rFonts w:ascii="Times New Roman" w:eastAsia="Times New Roman" w:hAnsi="Times New Roman" w:cs="Times New Roman"/>
          <w:color w:val="333333"/>
          <w:sz w:val="28"/>
          <w:szCs w:val="28"/>
        </w:rPr>
      </w:pPr>
    </w:p>
    <w:p w:rsidR="00752665" w:rsidRDefault="00752665" w:rsidP="00CD7596">
      <w:pPr>
        <w:spacing w:after="0" w:line="240" w:lineRule="auto"/>
        <w:jc w:val="center"/>
        <w:rPr>
          <w:rFonts w:ascii="Times New Roman" w:eastAsia="Times New Roman" w:hAnsi="Times New Roman" w:cs="Times New Roman"/>
          <w:color w:val="333333"/>
          <w:sz w:val="28"/>
          <w:szCs w:val="28"/>
        </w:rPr>
      </w:pPr>
    </w:p>
    <w:p w:rsidR="008F2EF5" w:rsidRDefault="008F2EF5" w:rsidP="00CD7596">
      <w:pPr>
        <w:spacing w:after="0" w:line="240" w:lineRule="auto"/>
        <w:jc w:val="center"/>
        <w:rPr>
          <w:rFonts w:ascii="Times New Roman" w:eastAsia="Times New Roman" w:hAnsi="Times New Roman" w:cs="Times New Roman"/>
          <w:color w:val="333333"/>
          <w:sz w:val="28"/>
          <w:szCs w:val="28"/>
        </w:rPr>
      </w:pPr>
    </w:p>
    <w:p w:rsidR="008F2EF5" w:rsidRDefault="008F2EF5" w:rsidP="00CD7596">
      <w:pPr>
        <w:spacing w:after="0" w:line="240" w:lineRule="auto"/>
        <w:jc w:val="center"/>
        <w:rPr>
          <w:rFonts w:ascii="Times New Roman" w:eastAsia="Times New Roman" w:hAnsi="Times New Roman" w:cs="Times New Roman"/>
          <w:color w:val="333333"/>
          <w:sz w:val="28"/>
          <w:szCs w:val="28"/>
        </w:rPr>
      </w:pPr>
    </w:p>
    <w:p w:rsidR="008F2EF5" w:rsidRDefault="008F2EF5" w:rsidP="00CD7596">
      <w:pPr>
        <w:spacing w:after="0" w:line="240" w:lineRule="auto"/>
        <w:jc w:val="center"/>
        <w:rPr>
          <w:rFonts w:ascii="Times New Roman" w:eastAsia="Times New Roman" w:hAnsi="Times New Roman" w:cs="Times New Roman"/>
          <w:color w:val="333333"/>
          <w:sz w:val="28"/>
          <w:szCs w:val="28"/>
        </w:rPr>
      </w:pPr>
    </w:p>
    <w:p w:rsidR="008F2EF5" w:rsidRDefault="008F2EF5" w:rsidP="00CD7596">
      <w:pPr>
        <w:spacing w:after="0" w:line="240" w:lineRule="auto"/>
        <w:jc w:val="center"/>
        <w:rPr>
          <w:rFonts w:ascii="Times New Roman" w:eastAsia="Times New Roman" w:hAnsi="Times New Roman" w:cs="Times New Roman"/>
          <w:color w:val="333333"/>
          <w:sz w:val="28"/>
          <w:szCs w:val="28"/>
        </w:rPr>
      </w:pPr>
    </w:p>
    <w:p w:rsidR="008F2EF5" w:rsidRDefault="008F2EF5" w:rsidP="00CD7596">
      <w:pPr>
        <w:spacing w:after="0" w:line="240" w:lineRule="auto"/>
        <w:jc w:val="center"/>
        <w:rPr>
          <w:rFonts w:ascii="Times New Roman" w:eastAsia="Times New Roman" w:hAnsi="Times New Roman" w:cs="Times New Roman"/>
          <w:color w:val="333333"/>
          <w:sz w:val="28"/>
          <w:szCs w:val="28"/>
        </w:rPr>
      </w:pPr>
    </w:p>
    <w:p w:rsidR="008F2EF5" w:rsidRDefault="008F2EF5" w:rsidP="00CD7596">
      <w:pPr>
        <w:spacing w:after="0" w:line="240" w:lineRule="auto"/>
        <w:jc w:val="center"/>
        <w:rPr>
          <w:rFonts w:ascii="Times New Roman" w:eastAsia="Times New Roman" w:hAnsi="Times New Roman" w:cs="Times New Roman"/>
          <w:color w:val="333333"/>
          <w:sz w:val="28"/>
          <w:szCs w:val="28"/>
        </w:rPr>
      </w:pPr>
    </w:p>
    <w:p w:rsidR="008F2EF5" w:rsidRDefault="008F2EF5" w:rsidP="00CD7596">
      <w:pPr>
        <w:spacing w:after="0" w:line="240" w:lineRule="auto"/>
        <w:jc w:val="center"/>
        <w:rPr>
          <w:rFonts w:ascii="Times New Roman" w:eastAsia="Times New Roman" w:hAnsi="Times New Roman" w:cs="Times New Roman"/>
          <w:color w:val="333333"/>
          <w:sz w:val="28"/>
          <w:szCs w:val="28"/>
        </w:rPr>
      </w:pPr>
    </w:p>
    <w:p w:rsidR="008F2EF5" w:rsidRDefault="008F2EF5" w:rsidP="00CD7596">
      <w:pPr>
        <w:spacing w:after="0" w:line="240" w:lineRule="auto"/>
        <w:jc w:val="center"/>
        <w:rPr>
          <w:rFonts w:ascii="Times New Roman" w:eastAsia="Times New Roman" w:hAnsi="Times New Roman" w:cs="Times New Roman"/>
          <w:color w:val="333333"/>
          <w:sz w:val="28"/>
          <w:szCs w:val="28"/>
        </w:rPr>
      </w:pPr>
    </w:p>
    <w:p w:rsidR="008F2EF5" w:rsidRDefault="008F2EF5" w:rsidP="00CD7596">
      <w:pPr>
        <w:spacing w:after="0" w:line="240" w:lineRule="auto"/>
        <w:jc w:val="center"/>
        <w:rPr>
          <w:rFonts w:ascii="Times New Roman" w:eastAsia="Times New Roman" w:hAnsi="Times New Roman" w:cs="Times New Roman"/>
          <w:color w:val="333333"/>
          <w:sz w:val="28"/>
          <w:szCs w:val="28"/>
        </w:rPr>
      </w:pPr>
    </w:p>
    <w:p w:rsidR="008F2EF5" w:rsidRDefault="008F2EF5" w:rsidP="00CD7596">
      <w:pPr>
        <w:spacing w:after="0" w:line="240" w:lineRule="auto"/>
        <w:jc w:val="center"/>
        <w:rPr>
          <w:rFonts w:ascii="Times New Roman" w:eastAsia="Times New Roman" w:hAnsi="Times New Roman" w:cs="Times New Roman"/>
          <w:color w:val="333333"/>
          <w:sz w:val="28"/>
          <w:szCs w:val="28"/>
        </w:rPr>
      </w:pPr>
    </w:p>
    <w:p w:rsidR="008F2EF5" w:rsidRDefault="008F2EF5" w:rsidP="00CD7596">
      <w:pPr>
        <w:spacing w:after="0" w:line="240" w:lineRule="auto"/>
        <w:jc w:val="center"/>
        <w:rPr>
          <w:rFonts w:ascii="Times New Roman" w:eastAsia="Times New Roman" w:hAnsi="Times New Roman" w:cs="Times New Roman"/>
          <w:color w:val="333333"/>
          <w:sz w:val="28"/>
          <w:szCs w:val="28"/>
        </w:rPr>
      </w:pPr>
    </w:p>
    <w:p w:rsidR="008F2EF5" w:rsidRDefault="008F2EF5" w:rsidP="00CD7596">
      <w:pPr>
        <w:spacing w:after="0" w:line="240" w:lineRule="auto"/>
        <w:jc w:val="center"/>
        <w:rPr>
          <w:rFonts w:ascii="Times New Roman" w:eastAsia="Times New Roman" w:hAnsi="Times New Roman" w:cs="Times New Roman"/>
          <w:color w:val="333333"/>
          <w:sz w:val="28"/>
          <w:szCs w:val="28"/>
        </w:rPr>
      </w:pPr>
    </w:p>
    <w:p w:rsidR="008F2EF5" w:rsidRPr="008F2EF5" w:rsidRDefault="008F2EF5" w:rsidP="008F2EF5">
      <w:pPr>
        <w:spacing w:after="0" w:line="240" w:lineRule="auto"/>
        <w:jc w:val="center"/>
        <w:rPr>
          <w:rFonts w:ascii="Times New Roman" w:eastAsia="Times New Roman" w:hAnsi="Times New Roman" w:cs="Times New Roman"/>
          <w:color w:val="333333"/>
          <w:sz w:val="28"/>
          <w:szCs w:val="28"/>
        </w:rPr>
      </w:pPr>
      <w:r w:rsidRPr="008F2EF5">
        <w:rPr>
          <w:rFonts w:ascii="Times New Roman" w:eastAsia="Times New Roman" w:hAnsi="Times New Roman" w:cs="Times New Roman"/>
          <w:color w:val="333333"/>
          <w:sz w:val="28"/>
          <w:szCs w:val="28"/>
        </w:rPr>
        <w:lastRenderedPageBreak/>
        <w:t>АДМИНИСТРАЦИЯ БОРКОВСКОГО СЕЛЬСОВЕТА</w:t>
      </w:r>
    </w:p>
    <w:p w:rsidR="008F2EF5" w:rsidRPr="008F2EF5" w:rsidRDefault="008F2EF5" w:rsidP="008F2EF5">
      <w:pPr>
        <w:spacing w:after="0" w:line="240" w:lineRule="auto"/>
        <w:jc w:val="center"/>
        <w:rPr>
          <w:rFonts w:ascii="Times New Roman" w:eastAsia="Times New Roman" w:hAnsi="Times New Roman" w:cs="Times New Roman"/>
          <w:color w:val="333333"/>
          <w:sz w:val="28"/>
          <w:szCs w:val="28"/>
        </w:rPr>
      </w:pPr>
      <w:r w:rsidRPr="008F2EF5">
        <w:rPr>
          <w:rFonts w:ascii="Times New Roman" w:eastAsia="Times New Roman" w:hAnsi="Times New Roman" w:cs="Times New Roman"/>
          <w:color w:val="333333"/>
          <w:sz w:val="28"/>
          <w:szCs w:val="28"/>
        </w:rPr>
        <w:t>ПОСПЕЛИХИНСКОГО РАЙОНА АЛТАЙСКОГО КРАЯ</w:t>
      </w:r>
    </w:p>
    <w:p w:rsidR="008F2EF5" w:rsidRPr="008F2EF5" w:rsidRDefault="008F2EF5" w:rsidP="008F2EF5">
      <w:pPr>
        <w:tabs>
          <w:tab w:val="left" w:pos="9000"/>
          <w:tab w:val="left" w:pos="9180"/>
        </w:tabs>
        <w:spacing w:after="0" w:line="240" w:lineRule="auto"/>
        <w:jc w:val="center"/>
        <w:rPr>
          <w:rFonts w:ascii="Times New Roman" w:eastAsia="Times New Roman" w:hAnsi="Times New Roman" w:cs="Times New Roman"/>
          <w:color w:val="333333"/>
          <w:sz w:val="28"/>
          <w:szCs w:val="28"/>
        </w:rPr>
      </w:pPr>
    </w:p>
    <w:p w:rsidR="008F2EF5" w:rsidRPr="008F2EF5" w:rsidRDefault="008F2EF5" w:rsidP="008F2EF5">
      <w:pPr>
        <w:spacing w:after="0" w:line="240" w:lineRule="auto"/>
        <w:jc w:val="center"/>
        <w:rPr>
          <w:rFonts w:ascii="Times New Roman" w:eastAsia="Times New Roman" w:hAnsi="Times New Roman" w:cs="Times New Roman"/>
          <w:color w:val="333333"/>
          <w:sz w:val="28"/>
          <w:szCs w:val="28"/>
        </w:rPr>
      </w:pPr>
    </w:p>
    <w:p w:rsidR="008F2EF5" w:rsidRPr="008F2EF5" w:rsidRDefault="008F2EF5" w:rsidP="008F2EF5">
      <w:pPr>
        <w:spacing w:after="0" w:line="240" w:lineRule="auto"/>
        <w:jc w:val="center"/>
        <w:rPr>
          <w:rFonts w:ascii="Times New Roman" w:eastAsia="Times New Roman" w:hAnsi="Times New Roman" w:cs="Times New Roman"/>
          <w:color w:val="333333"/>
          <w:sz w:val="28"/>
          <w:szCs w:val="28"/>
        </w:rPr>
      </w:pPr>
      <w:r w:rsidRPr="008F2EF5">
        <w:rPr>
          <w:rFonts w:ascii="Times New Roman" w:eastAsia="Times New Roman" w:hAnsi="Times New Roman" w:cs="Times New Roman"/>
          <w:color w:val="333333"/>
          <w:sz w:val="28"/>
          <w:szCs w:val="28"/>
        </w:rPr>
        <w:t>ПОСТАНОВЛЕНИЕ</w:t>
      </w:r>
    </w:p>
    <w:p w:rsidR="008F2EF5" w:rsidRPr="008F2EF5" w:rsidRDefault="008F2EF5" w:rsidP="008F2EF5">
      <w:pPr>
        <w:spacing w:after="0" w:line="240" w:lineRule="auto"/>
        <w:jc w:val="center"/>
        <w:rPr>
          <w:rFonts w:ascii="Times New Roman" w:eastAsia="Times New Roman" w:hAnsi="Times New Roman" w:cs="Times New Roman"/>
          <w:color w:val="333333"/>
          <w:sz w:val="28"/>
          <w:szCs w:val="28"/>
        </w:rPr>
      </w:pPr>
    </w:p>
    <w:p w:rsidR="008F2EF5" w:rsidRPr="008F2EF5" w:rsidRDefault="008F2EF5" w:rsidP="008F2EF5">
      <w:pPr>
        <w:spacing w:after="0" w:line="240" w:lineRule="auto"/>
        <w:jc w:val="center"/>
        <w:rPr>
          <w:rFonts w:ascii="Times New Roman" w:eastAsia="Times New Roman" w:hAnsi="Times New Roman" w:cs="Times New Roman"/>
          <w:color w:val="333333"/>
          <w:sz w:val="28"/>
          <w:szCs w:val="28"/>
        </w:rPr>
      </w:pPr>
    </w:p>
    <w:p w:rsidR="008F2EF5" w:rsidRPr="008F2EF5" w:rsidRDefault="008F2EF5" w:rsidP="008F2EF5">
      <w:pPr>
        <w:tabs>
          <w:tab w:val="left" w:pos="2340"/>
          <w:tab w:val="left" w:pos="8280"/>
          <w:tab w:val="left" w:pos="9000"/>
          <w:tab w:val="left" w:pos="9180"/>
        </w:tabs>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t>27.09.2024</w:t>
      </w:r>
      <w:r w:rsidRPr="008F2EF5">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                      № 44</w:t>
      </w:r>
    </w:p>
    <w:p w:rsidR="008F2EF5" w:rsidRPr="008F2EF5" w:rsidRDefault="008F2EF5" w:rsidP="008F2EF5">
      <w:pPr>
        <w:spacing w:after="0" w:line="240" w:lineRule="auto"/>
        <w:jc w:val="center"/>
        <w:rPr>
          <w:rFonts w:ascii="Times New Roman" w:eastAsia="Times New Roman" w:hAnsi="Times New Roman" w:cs="Times New Roman"/>
          <w:color w:val="333333"/>
          <w:sz w:val="28"/>
          <w:szCs w:val="28"/>
        </w:rPr>
      </w:pPr>
      <w:r w:rsidRPr="008F2EF5">
        <w:rPr>
          <w:rFonts w:ascii="Times New Roman" w:eastAsia="Times New Roman" w:hAnsi="Times New Roman" w:cs="Times New Roman"/>
          <w:color w:val="333333"/>
          <w:sz w:val="28"/>
          <w:szCs w:val="28"/>
        </w:rPr>
        <w:t>п. Хлебороб</w:t>
      </w:r>
    </w:p>
    <w:p w:rsidR="008F2EF5" w:rsidRPr="008F2EF5" w:rsidRDefault="008F2EF5" w:rsidP="008F2EF5">
      <w:pPr>
        <w:spacing w:after="0" w:line="240" w:lineRule="auto"/>
        <w:rPr>
          <w:rFonts w:ascii="Times New Roman" w:eastAsia="Times New Roman" w:hAnsi="Times New Roman" w:cs="Times New Roman"/>
          <w:sz w:val="28"/>
          <w:szCs w:val="28"/>
        </w:rPr>
      </w:pPr>
    </w:p>
    <w:p w:rsidR="008F2EF5" w:rsidRPr="008F2EF5" w:rsidRDefault="008F2EF5" w:rsidP="008F2EF5">
      <w:pPr>
        <w:spacing w:after="0" w:line="240" w:lineRule="auto"/>
        <w:rPr>
          <w:rFonts w:ascii="Times New Roman" w:eastAsia="Times New Roman" w:hAnsi="Times New Roman" w:cs="Times New Roman"/>
          <w:sz w:val="28"/>
          <w:szCs w:val="28"/>
        </w:rPr>
      </w:pPr>
    </w:p>
    <w:tbl>
      <w:tblPr>
        <w:tblW w:w="0" w:type="auto"/>
        <w:tblLook w:val="01E0" w:firstRow="1" w:lastRow="1" w:firstColumn="1" w:lastColumn="1" w:noHBand="0" w:noVBand="0"/>
      </w:tblPr>
      <w:tblGrid>
        <w:gridCol w:w="4785"/>
        <w:gridCol w:w="4790"/>
      </w:tblGrid>
      <w:tr w:rsidR="008F2EF5" w:rsidRPr="008F2EF5" w:rsidTr="00F67373">
        <w:tc>
          <w:tcPr>
            <w:tcW w:w="5100" w:type="dxa"/>
          </w:tcPr>
          <w:p w:rsidR="008F2EF5" w:rsidRPr="008F2EF5" w:rsidRDefault="008F2EF5" w:rsidP="008F2EF5">
            <w:pPr>
              <w:spacing w:after="0" w:line="240" w:lineRule="auto"/>
              <w:jc w:val="both"/>
              <w:rPr>
                <w:rFonts w:ascii="Times New Roman" w:eastAsia="Times New Roman" w:hAnsi="Times New Roman" w:cs="Times New Roman"/>
                <w:sz w:val="27"/>
                <w:szCs w:val="27"/>
              </w:rPr>
            </w:pPr>
            <w:r w:rsidRPr="008F2EF5">
              <w:rPr>
                <w:rFonts w:ascii="Times New Roman" w:eastAsia="Times New Roman" w:hAnsi="Times New Roman" w:cs="Times New Roman"/>
                <w:sz w:val="27"/>
                <w:szCs w:val="27"/>
              </w:rPr>
              <w:t>О внесении изменений в постановление Администрации сельсовета от 30.10.2020 № 53</w:t>
            </w:r>
          </w:p>
        </w:tc>
        <w:tc>
          <w:tcPr>
            <w:tcW w:w="5321" w:type="dxa"/>
          </w:tcPr>
          <w:p w:rsidR="008F2EF5" w:rsidRPr="008F2EF5" w:rsidRDefault="008F2EF5" w:rsidP="008F2EF5">
            <w:pPr>
              <w:spacing w:after="0" w:line="240" w:lineRule="auto"/>
              <w:jc w:val="both"/>
              <w:rPr>
                <w:rFonts w:ascii="Times New Roman" w:eastAsia="Times New Roman" w:hAnsi="Times New Roman" w:cs="Times New Roman"/>
                <w:sz w:val="27"/>
                <w:szCs w:val="27"/>
              </w:rPr>
            </w:pPr>
          </w:p>
        </w:tc>
      </w:tr>
    </w:tbl>
    <w:p w:rsidR="008F2EF5" w:rsidRPr="008F2EF5" w:rsidRDefault="008F2EF5" w:rsidP="008F2EF5">
      <w:pPr>
        <w:spacing w:after="0" w:line="240" w:lineRule="auto"/>
        <w:jc w:val="both"/>
        <w:rPr>
          <w:rFonts w:ascii="Times New Roman" w:eastAsia="Times New Roman" w:hAnsi="Times New Roman" w:cs="Times New Roman"/>
          <w:sz w:val="27"/>
          <w:szCs w:val="27"/>
        </w:rPr>
      </w:pPr>
    </w:p>
    <w:p w:rsidR="008F2EF5" w:rsidRPr="008F2EF5" w:rsidRDefault="008F2EF5" w:rsidP="008F2EF5">
      <w:pPr>
        <w:spacing w:after="0" w:line="240" w:lineRule="auto"/>
        <w:jc w:val="both"/>
        <w:rPr>
          <w:rFonts w:ascii="Times New Roman" w:eastAsia="Times New Roman" w:hAnsi="Times New Roman" w:cs="Times New Roman"/>
          <w:sz w:val="28"/>
          <w:szCs w:val="28"/>
        </w:rPr>
      </w:pPr>
    </w:p>
    <w:p w:rsidR="008F2EF5" w:rsidRPr="008F2EF5" w:rsidRDefault="008F2EF5" w:rsidP="008F2EF5">
      <w:pPr>
        <w:shd w:val="clear" w:color="auto" w:fill="FFFFFF"/>
        <w:spacing w:after="0" w:line="240" w:lineRule="auto"/>
        <w:ind w:firstLine="677"/>
        <w:jc w:val="both"/>
        <w:rPr>
          <w:rFonts w:ascii="Times New Roman" w:eastAsia="Times New Roman" w:hAnsi="Times New Roman" w:cs="Times New Roman"/>
          <w:sz w:val="28"/>
          <w:szCs w:val="28"/>
        </w:rPr>
      </w:pPr>
      <w:r w:rsidRPr="008F2EF5">
        <w:rPr>
          <w:rFonts w:ascii="Times New Roman" w:eastAsia="Times New Roman" w:hAnsi="Times New Roman" w:cs="Times New Roman"/>
          <w:sz w:val="28"/>
          <w:szCs w:val="24"/>
        </w:rPr>
        <w:t xml:space="preserve">В соответствии с Федеральным законом от 13.07.2024 № 177-ФЗ «О внесении изменений в Бюджетный кодекс Российской Федерации и отдельные законодательные акты Российской Федерации» </w:t>
      </w:r>
      <w:r w:rsidRPr="008F2EF5">
        <w:rPr>
          <w:rFonts w:ascii="Times New Roman" w:eastAsia="Times New Roman" w:hAnsi="Times New Roman" w:cs="Times New Roman"/>
          <w:sz w:val="28"/>
          <w:szCs w:val="28"/>
        </w:rPr>
        <w:t>ПОСТАНОВЛЯЮ:</w:t>
      </w:r>
    </w:p>
    <w:p w:rsidR="008F2EF5" w:rsidRPr="008F2EF5" w:rsidRDefault="008F2EF5" w:rsidP="008F2EF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8F2EF5">
        <w:rPr>
          <w:rFonts w:ascii="Times New Roman" w:eastAsia="Times New Roman" w:hAnsi="Times New Roman" w:cs="Times New Roman"/>
          <w:sz w:val="28"/>
          <w:szCs w:val="28"/>
        </w:rPr>
        <w:t>1. Внести в постановление от 30.10.2020 № 53 «Об утверждении Порядка принятия решений о признании безнадежной к взысканию задолженности по платежам в бюджет муниципального образования Борковский сельсовет        Поспелихинского района Алтайского края» следующие изменения:</w:t>
      </w:r>
    </w:p>
    <w:p w:rsidR="008F2EF5" w:rsidRPr="008F2EF5" w:rsidRDefault="008F2EF5" w:rsidP="008F2EF5">
      <w:pPr>
        <w:widowControl w:val="0"/>
        <w:shd w:val="clear" w:color="auto" w:fill="FFFFFF"/>
        <w:tabs>
          <w:tab w:val="left" w:pos="965"/>
        </w:tab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8F2EF5">
        <w:rPr>
          <w:rFonts w:ascii="Times New Roman" w:eastAsia="Times New Roman" w:hAnsi="Times New Roman" w:cs="Times New Roman"/>
          <w:sz w:val="28"/>
          <w:szCs w:val="28"/>
        </w:rPr>
        <w:tab/>
        <w:t>1)  п.п.2.1 читать в следующей редакции:</w:t>
      </w:r>
    </w:p>
    <w:p w:rsidR="008F2EF5" w:rsidRPr="008F2EF5" w:rsidRDefault="008F2EF5" w:rsidP="008F2EF5">
      <w:pPr>
        <w:widowControl w:val="0"/>
        <w:shd w:val="clear" w:color="auto" w:fill="FFFFFF"/>
        <w:tabs>
          <w:tab w:val="left" w:pos="965"/>
        </w:tab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8F2EF5">
        <w:rPr>
          <w:rFonts w:ascii="Times New Roman" w:eastAsia="Times New Roman" w:hAnsi="Times New Roman" w:cs="Times New Roman"/>
          <w:sz w:val="28"/>
          <w:szCs w:val="28"/>
        </w:rPr>
        <w:tab/>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8F2EF5" w:rsidRPr="008F2EF5" w:rsidRDefault="008F2EF5" w:rsidP="008F2EF5">
      <w:pPr>
        <w:widowControl w:val="0"/>
        <w:shd w:val="clear" w:color="auto" w:fill="FFFFFF"/>
        <w:tabs>
          <w:tab w:val="left" w:pos="965"/>
        </w:tab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8F2EF5">
        <w:rPr>
          <w:rFonts w:ascii="Times New Roman" w:eastAsia="Times New Roman" w:hAnsi="Times New Roman" w:cs="Times New Roman"/>
          <w:sz w:val="28"/>
          <w:szCs w:val="28"/>
        </w:rPr>
        <w:tab/>
        <w:t>2) завершения процедуры банкротства гражданина, индивидуального предпринимателя в соответствии с Федеральным законом от 26 октября 2002 года N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rsidR="008F2EF5" w:rsidRPr="008F2EF5" w:rsidRDefault="008F2EF5" w:rsidP="008F2EF5">
      <w:pPr>
        <w:widowControl w:val="0"/>
        <w:shd w:val="clear" w:color="auto" w:fill="FFFFFF"/>
        <w:tabs>
          <w:tab w:val="left" w:pos="965"/>
        </w:tab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8F2EF5">
        <w:rPr>
          <w:rFonts w:ascii="Times New Roman" w:eastAsia="Times New Roman" w:hAnsi="Times New Roman" w:cs="Times New Roman"/>
          <w:sz w:val="28"/>
          <w:szCs w:val="28"/>
        </w:rPr>
        <w:tab/>
        <w:t>2.1) утратил силу. - Федеральный закон от 13.07.2024 N 177-ФЗ;</w:t>
      </w:r>
    </w:p>
    <w:p w:rsidR="008F2EF5" w:rsidRPr="008F2EF5" w:rsidRDefault="008F2EF5" w:rsidP="008F2EF5">
      <w:pPr>
        <w:widowControl w:val="0"/>
        <w:shd w:val="clear" w:color="auto" w:fill="FFFFFF"/>
        <w:tabs>
          <w:tab w:val="left" w:pos="965"/>
        </w:tab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8F2EF5">
        <w:rPr>
          <w:rFonts w:ascii="Times New Roman" w:eastAsia="Times New Roman" w:hAnsi="Times New Roman" w:cs="Times New Roman"/>
          <w:sz w:val="28"/>
          <w:szCs w:val="28"/>
        </w:rPr>
        <w:tab/>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8F2EF5" w:rsidRPr="008F2EF5" w:rsidRDefault="008F2EF5" w:rsidP="008F2EF5">
      <w:pPr>
        <w:widowControl w:val="0"/>
        <w:shd w:val="clear" w:color="auto" w:fill="FFFFFF"/>
        <w:tabs>
          <w:tab w:val="left" w:pos="965"/>
        </w:tab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8F2EF5">
        <w:rPr>
          <w:rFonts w:ascii="Times New Roman" w:eastAsia="Times New Roman" w:hAnsi="Times New Roman" w:cs="Times New Roman"/>
          <w:sz w:val="28"/>
          <w:szCs w:val="28"/>
        </w:rPr>
        <w:tab/>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8F2EF5" w:rsidRPr="008F2EF5" w:rsidRDefault="008F2EF5" w:rsidP="008F2EF5">
      <w:pPr>
        <w:widowControl w:val="0"/>
        <w:shd w:val="clear" w:color="auto" w:fill="FFFFFF"/>
        <w:tabs>
          <w:tab w:val="left" w:pos="965"/>
        </w:tab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8F2EF5">
        <w:rPr>
          <w:rFonts w:ascii="Times New Roman" w:eastAsia="Times New Roman" w:hAnsi="Times New Roman" w:cs="Times New Roman"/>
          <w:sz w:val="28"/>
          <w:szCs w:val="28"/>
        </w:rPr>
        <w:lastRenderedPageBreak/>
        <w:tab/>
        <w:t>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8F2EF5" w:rsidRPr="008F2EF5" w:rsidRDefault="008F2EF5" w:rsidP="008F2EF5">
      <w:pPr>
        <w:widowControl w:val="0"/>
        <w:shd w:val="clear" w:color="auto" w:fill="FFFFFF"/>
        <w:tabs>
          <w:tab w:val="left" w:pos="965"/>
        </w:tab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8F2EF5">
        <w:rPr>
          <w:rFonts w:ascii="Times New Roman" w:eastAsia="Times New Roman" w:hAnsi="Times New Roman" w:cs="Times New Roman"/>
          <w:sz w:val="28"/>
          <w:szCs w:val="28"/>
        </w:rPr>
        <w:tab/>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8F2EF5" w:rsidRPr="008F2EF5" w:rsidRDefault="008F2EF5" w:rsidP="008F2EF5">
      <w:pPr>
        <w:widowControl w:val="0"/>
        <w:shd w:val="clear" w:color="auto" w:fill="FFFFFF"/>
        <w:tabs>
          <w:tab w:val="left" w:pos="965"/>
        </w:tab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8F2EF5">
        <w:rPr>
          <w:rFonts w:ascii="Times New Roman" w:eastAsia="Times New Roman" w:hAnsi="Times New Roman" w:cs="Times New Roman"/>
          <w:sz w:val="28"/>
          <w:szCs w:val="28"/>
        </w:rPr>
        <w:tab/>
        <w:t>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8F2EF5" w:rsidRPr="008F2EF5" w:rsidRDefault="008F2EF5" w:rsidP="008F2EF5">
      <w:pPr>
        <w:widowControl w:val="0"/>
        <w:shd w:val="clear" w:color="auto" w:fill="FFFFFF"/>
        <w:tabs>
          <w:tab w:val="left" w:pos="965"/>
        </w:tabs>
        <w:autoSpaceDE w:val="0"/>
        <w:autoSpaceDN w:val="0"/>
        <w:adjustRightInd w:val="0"/>
        <w:spacing w:after="0" w:line="240" w:lineRule="auto"/>
        <w:ind w:left="701"/>
        <w:contextualSpacing/>
        <w:jc w:val="both"/>
        <w:rPr>
          <w:rFonts w:ascii="Times New Roman" w:eastAsia="Times New Roman" w:hAnsi="Times New Roman" w:cs="Times New Roman"/>
          <w:sz w:val="28"/>
          <w:szCs w:val="28"/>
        </w:rPr>
      </w:pPr>
      <w:r w:rsidRPr="008F2EF5">
        <w:rPr>
          <w:rFonts w:ascii="Times New Roman" w:eastAsia="Times New Roman" w:hAnsi="Times New Roman" w:cs="Times New Roman"/>
          <w:sz w:val="28"/>
          <w:szCs w:val="28"/>
        </w:rPr>
        <w:t>2. Опубликовать настоящее постановление в установленном порядке.</w:t>
      </w:r>
    </w:p>
    <w:p w:rsidR="008F2EF5" w:rsidRPr="008F2EF5" w:rsidRDefault="008F2EF5" w:rsidP="008F2EF5">
      <w:pPr>
        <w:spacing w:after="0" w:line="240" w:lineRule="auto"/>
        <w:ind w:firstLine="709"/>
        <w:contextualSpacing/>
        <w:jc w:val="both"/>
        <w:rPr>
          <w:rFonts w:ascii="Times New Roman" w:eastAsia="Times New Roman" w:hAnsi="Times New Roman" w:cs="Times New Roman"/>
          <w:color w:val="333333"/>
          <w:sz w:val="28"/>
          <w:szCs w:val="28"/>
        </w:rPr>
      </w:pPr>
      <w:r w:rsidRPr="008F2EF5">
        <w:rPr>
          <w:rFonts w:ascii="Times New Roman" w:eastAsia="Times New Roman" w:hAnsi="Times New Roman" w:cs="Times New Roman"/>
          <w:color w:val="333333"/>
          <w:sz w:val="28"/>
          <w:szCs w:val="28"/>
        </w:rPr>
        <w:t>3. Контроль за выполнением настоящего постановления оставляю за собой.</w:t>
      </w:r>
    </w:p>
    <w:p w:rsidR="008F2EF5" w:rsidRPr="008F2EF5" w:rsidRDefault="008F2EF5" w:rsidP="008F2EF5">
      <w:pPr>
        <w:spacing w:after="0" w:line="240" w:lineRule="auto"/>
        <w:contextualSpacing/>
        <w:jc w:val="both"/>
        <w:rPr>
          <w:rFonts w:ascii="Times New Roman" w:eastAsia="Times New Roman" w:hAnsi="Times New Roman" w:cs="Times New Roman"/>
          <w:color w:val="333333"/>
          <w:sz w:val="28"/>
          <w:szCs w:val="24"/>
        </w:rPr>
      </w:pPr>
    </w:p>
    <w:p w:rsidR="008F2EF5" w:rsidRPr="008F2EF5" w:rsidRDefault="008F2EF5" w:rsidP="008F2EF5">
      <w:pPr>
        <w:spacing w:after="0" w:line="240" w:lineRule="auto"/>
        <w:rPr>
          <w:rFonts w:ascii="Times New Roman" w:eastAsia="Times New Roman" w:hAnsi="Times New Roman" w:cs="Times New Roman"/>
          <w:sz w:val="28"/>
          <w:szCs w:val="28"/>
        </w:rPr>
      </w:pPr>
    </w:p>
    <w:p w:rsidR="008F2EF5" w:rsidRPr="008F2EF5" w:rsidRDefault="008F2EF5" w:rsidP="008F2EF5">
      <w:pPr>
        <w:spacing w:after="0" w:line="240" w:lineRule="auto"/>
        <w:rPr>
          <w:rFonts w:ascii="Times New Roman" w:eastAsia="Times New Roman" w:hAnsi="Times New Roman" w:cs="Times New Roman"/>
          <w:sz w:val="24"/>
          <w:szCs w:val="24"/>
        </w:rPr>
      </w:pPr>
      <w:r w:rsidRPr="008F2EF5">
        <w:rPr>
          <w:rFonts w:ascii="Times New Roman" w:eastAsia="Times New Roman" w:hAnsi="Times New Roman" w:cs="Times New Roman"/>
          <w:sz w:val="28"/>
          <w:szCs w:val="28"/>
        </w:rPr>
        <w:t>Глава сельсовета                                                                               А.Г. Польских</w:t>
      </w:r>
    </w:p>
    <w:p w:rsidR="008F2EF5" w:rsidRPr="008F2EF5" w:rsidRDefault="008F2EF5" w:rsidP="008F2EF5">
      <w:pPr>
        <w:spacing w:after="0" w:line="240" w:lineRule="auto"/>
        <w:rPr>
          <w:rFonts w:ascii="Times New Roman" w:eastAsia="Times New Roman" w:hAnsi="Times New Roman" w:cs="Times New Roman"/>
          <w:sz w:val="24"/>
          <w:szCs w:val="24"/>
        </w:rPr>
      </w:pPr>
    </w:p>
    <w:p w:rsidR="008F2EF5" w:rsidRPr="008F2EF5" w:rsidRDefault="008F2EF5" w:rsidP="008F2EF5">
      <w:pPr>
        <w:spacing w:after="0" w:line="240" w:lineRule="auto"/>
        <w:rPr>
          <w:rFonts w:ascii="Times New Roman" w:eastAsia="Times New Roman" w:hAnsi="Times New Roman" w:cs="Times New Roman"/>
          <w:sz w:val="24"/>
          <w:szCs w:val="24"/>
        </w:rPr>
      </w:pPr>
    </w:p>
    <w:p w:rsidR="008F2EF5" w:rsidRPr="008F2EF5" w:rsidRDefault="008F2EF5" w:rsidP="008F2EF5">
      <w:pPr>
        <w:spacing w:after="0" w:line="240" w:lineRule="auto"/>
        <w:rPr>
          <w:rFonts w:ascii="Times New Roman" w:eastAsia="Times New Roman" w:hAnsi="Times New Roman" w:cs="Times New Roman"/>
          <w:sz w:val="24"/>
          <w:szCs w:val="24"/>
        </w:rPr>
      </w:pPr>
    </w:p>
    <w:p w:rsidR="008F2EF5" w:rsidRPr="008F2EF5" w:rsidRDefault="008F2EF5" w:rsidP="008F2EF5">
      <w:pPr>
        <w:spacing w:after="0" w:line="240" w:lineRule="auto"/>
        <w:rPr>
          <w:rFonts w:ascii="Times New Roman" w:eastAsia="Times New Roman" w:hAnsi="Times New Roman" w:cs="Times New Roman"/>
          <w:sz w:val="24"/>
          <w:szCs w:val="24"/>
        </w:rPr>
      </w:pPr>
    </w:p>
    <w:p w:rsidR="008F2EF5" w:rsidRPr="008F2EF5" w:rsidRDefault="008F2EF5" w:rsidP="008F2EF5">
      <w:pPr>
        <w:spacing w:after="0" w:line="240" w:lineRule="auto"/>
        <w:rPr>
          <w:rFonts w:ascii="Times New Roman" w:eastAsia="Times New Roman" w:hAnsi="Times New Roman" w:cs="Times New Roman"/>
          <w:sz w:val="24"/>
          <w:szCs w:val="24"/>
        </w:rPr>
      </w:pPr>
    </w:p>
    <w:p w:rsidR="008F2EF5" w:rsidRPr="008F2EF5" w:rsidRDefault="008F2EF5" w:rsidP="008F2EF5">
      <w:pPr>
        <w:spacing w:after="0" w:line="240" w:lineRule="auto"/>
        <w:rPr>
          <w:rFonts w:ascii="Times New Roman" w:eastAsia="Times New Roman" w:hAnsi="Times New Roman" w:cs="Times New Roman"/>
          <w:sz w:val="24"/>
          <w:szCs w:val="24"/>
        </w:rPr>
      </w:pPr>
    </w:p>
    <w:p w:rsidR="008F2EF5" w:rsidRPr="008F2EF5" w:rsidRDefault="008F2EF5" w:rsidP="008F2EF5">
      <w:pPr>
        <w:spacing w:after="0" w:line="240" w:lineRule="auto"/>
        <w:rPr>
          <w:rFonts w:ascii="Times New Roman" w:eastAsia="Times New Roman" w:hAnsi="Times New Roman" w:cs="Times New Roman"/>
          <w:sz w:val="24"/>
          <w:szCs w:val="24"/>
        </w:rPr>
      </w:pPr>
    </w:p>
    <w:sectPr w:rsidR="008F2EF5" w:rsidRPr="008F2EF5" w:rsidSect="00752665">
      <w:pgSz w:w="11910" w:h="16840"/>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86B" w:rsidRDefault="0014786B" w:rsidP="00B81ADB">
      <w:pPr>
        <w:spacing w:after="0" w:line="240" w:lineRule="auto"/>
      </w:pPr>
      <w:r>
        <w:separator/>
      </w:r>
    </w:p>
  </w:endnote>
  <w:endnote w:type="continuationSeparator" w:id="0">
    <w:p w:rsidR="0014786B" w:rsidRDefault="0014786B" w:rsidP="00B81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823819"/>
      <w:docPartObj>
        <w:docPartGallery w:val="Page Numbers (Bottom of Page)"/>
        <w:docPartUnique/>
      </w:docPartObj>
    </w:sdtPr>
    <w:sdtContent>
      <w:p w:rsidR="005272D8" w:rsidRDefault="005272D8">
        <w:pPr>
          <w:pStyle w:val="ae"/>
          <w:jc w:val="center"/>
        </w:pPr>
        <w:r>
          <w:fldChar w:fldCharType="begin"/>
        </w:r>
        <w:r>
          <w:instrText>PAGE   \* MERGEFORMAT</w:instrText>
        </w:r>
        <w:r>
          <w:fldChar w:fldCharType="separate"/>
        </w:r>
        <w:r w:rsidR="0084083A" w:rsidRPr="0084083A">
          <w:rPr>
            <w:noProof/>
            <w:lang w:val="ru-RU"/>
          </w:rPr>
          <w:t>8</w:t>
        </w:r>
        <w:r>
          <w:fldChar w:fldCharType="end"/>
        </w:r>
      </w:p>
    </w:sdtContent>
  </w:sdt>
  <w:p w:rsidR="006E1A56" w:rsidRDefault="006E1A56">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95232"/>
      <w:docPartObj>
        <w:docPartGallery w:val="Page Numbers (Bottom of Page)"/>
        <w:docPartUnique/>
      </w:docPartObj>
    </w:sdtPr>
    <w:sdtContent>
      <w:p w:rsidR="005272D8" w:rsidRDefault="005272D8">
        <w:pPr>
          <w:pStyle w:val="ae"/>
          <w:jc w:val="center"/>
        </w:pPr>
        <w:r>
          <w:fldChar w:fldCharType="begin"/>
        </w:r>
        <w:r>
          <w:instrText>PAGE   \* MERGEFORMAT</w:instrText>
        </w:r>
        <w:r>
          <w:fldChar w:fldCharType="separate"/>
        </w:r>
        <w:r w:rsidR="001F6EB8" w:rsidRPr="001F6EB8">
          <w:rPr>
            <w:noProof/>
            <w:lang w:val="ru-RU"/>
          </w:rPr>
          <w:t>52</w:t>
        </w:r>
        <w:r>
          <w:fldChar w:fldCharType="end"/>
        </w:r>
      </w:p>
    </w:sdtContent>
  </w:sdt>
  <w:p w:rsidR="005272D8" w:rsidRDefault="005272D8">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853730"/>
      <w:docPartObj>
        <w:docPartGallery w:val="Page Numbers (Bottom of Page)"/>
        <w:docPartUnique/>
      </w:docPartObj>
    </w:sdtPr>
    <w:sdtContent>
      <w:p w:rsidR="00752665" w:rsidRDefault="00752665">
        <w:pPr>
          <w:pStyle w:val="ae"/>
          <w:jc w:val="center"/>
        </w:pPr>
        <w:r>
          <w:fldChar w:fldCharType="begin"/>
        </w:r>
        <w:r>
          <w:instrText>PAGE   \* MERGEFORMAT</w:instrText>
        </w:r>
        <w:r>
          <w:fldChar w:fldCharType="separate"/>
        </w:r>
        <w:r w:rsidR="001F6EB8" w:rsidRPr="001F6EB8">
          <w:rPr>
            <w:noProof/>
            <w:lang w:val="ru-RU"/>
          </w:rPr>
          <w:t>63</w:t>
        </w:r>
        <w:r>
          <w:fldChar w:fldCharType="end"/>
        </w:r>
      </w:p>
    </w:sdtContent>
  </w:sdt>
  <w:p w:rsidR="00752665" w:rsidRDefault="00752665">
    <w:pPr>
      <w:pStyle w:val="ae"/>
    </w:pPr>
  </w:p>
  <w:p w:rsidR="00752665" w:rsidRDefault="0075266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86B" w:rsidRDefault="0014786B" w:rsidP="00B81ADB">
      <w:pPr>
        <w:spacing w:after="0" w:line="240" w:lineRule="auto"/>
      </w:pPr>
      <w:r>
        <w:separator/>
      </w:r>
    </w:p>
  </w:footnote>
  <w:footnote w:type="continuationSeparator" w:id="0">
    <w:p w:rsidR="0014786B" w:rsidRDefault="0014786B" w:rsidP="00B81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1065"/>
        </w:tabs>
        <w:ind w:left="1065" w:hanging="360"/>
      </w:pPr>
    </w:lvl>
  </w:abstractNum>
  <w:abstractNum w:abstractNumId="1" w15:restartNumberingAfterBreak="0">
    <w:nsid w:val="01A41492"/>
    <w:multiLevelType w:val="hybridMultilevel"/>
    <w:tmpl w:val="CD803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A31D82"/>
    <w:multiLevelType w:val="multilevel"/>
    <w:tmpl w:val="32DEC17C"/>
    <w:lvl w:ilvl="0">
      <w:start w:val="1"/>
      <w:numFmt w:val="decimal"/>
      <w:lvlText w:val="%1."/>
      <w:lvlJc w:val="left"/>
      <w:pPr>
        <w:ind w:left="4230" w:hanging="360"/>
      </w:pPr>
      <w:rPr>
        <w:rFonts w:hint="default"/>
      </w:rPr>
    </w:lvl>
    <w:lvl w:ilvl="1">
      <w:start w:val="1"/>
      <w:numFmt w:val="decimal"/>
      <w:isLgl/>
      <w:lvlText w:val="%1.%2."/>
      <w:lvlJc w:val="left"/>
      <w:pPr>
        <w:ind w:left="4590" w:hanging="720"/>
      </w:pPr>
      <w:rPr>
        <w:rFonts w:hint="default"/>
      </w:rPr>
    </w:lvl>
    <w:lvl w:ilvl="2">
      <w:start w:val="1"/>
      <w:numFmt w:val="decimal"/>
      <w:isLgl/>
      <w:lvlText w:val="%1.%2.%3."/>
      <w:lvlJc w:val="left"/>
      <w:pPr>
        <w:ind w:left="4590" w:hanging="720"/>
      </w:pPr>
      <w:rPr>
        <w:rFonts w:hint="default"/>
      </w:rPr>
    </w:lvl>
    <w:lvl w:ilvl="3">
      <w:start w:val="1"/>
      <w:numFmt w:val="decimal"/>
      <w:isLgl/>
      <w:lvlText w:val="%1.%2.%3.%4."/>
      <w:lvlJc w:val="left"/>
      <w:pPr>
        <w:ind w:left="4950" w:hanging="1080"/>
      </w:pPr>
      <w:rPr>
        <w:rFonts w:hint="default"/>
      </w:rPr>
    </w:lvl>
    <w:lvl w:ilvl="4">
      <w:start w:val="1"/>
      <w:numFmt w:val="decimal"/>
      <w:isLgl/>
      <w:lvlText w:val="%1.%2.%3.%4.%5."/>
      <w:lvlJc w:val="left"/>
      <w:pPr>
        <w:ind w:left="4950" w:hanging="1080"/>
      </w:pPr>
      <w:rPr>
        <w:rFonts w:hint="default"/>
      </w:rPr>
    </w:lvl>
    <w:lvl w:ilvl="5">
      <w:start w:val="1"/>
      <w:numFmt w:val="decimal"/>
      <w:isLgl/>
      <w:lvlText w:val="%1.%2.%3.%4.%5.%6."/>
      <w:lvlJc w:val="left"/>
      <w:pPr>
        <w:ind w:left="5310" w:hanging="1440"/>
      </w:pPr>
      <w:rPr>
        <w:rFonts w:hint="default"/>
      </w:rPr>
    </w:lvl>
    <w:lvl w:ilvl="6">
      <w:start w:val="1"/>
      <w:numFmt w:val="decimal"/>
      <w:isLgl/>
      <w:lvlText w:val="%1.%2.%3.%4.%5.%6.%7."/>
      <w:lvlJc w:val="left"/>
      <w:pPr>
        <w:ind w:left="5670" w:hanging="1800"/>
      </w:pPr>
      <w:rPr>
        <w:rFonts w:hint="default"/>
      </w:rPr>
    </w:lvl>
    <w:lvl w:ilvl="7">
      <w:start w:val="1"/>
      <w:numFmt w:val="decimal"/>
      <w:isLgl/>
      <w:lvlText w:val="%1.%2.%3.%4.%5.%6.%7.%8."/>
      <w:lvlJc w:val="left"/>
      <w:pPr>
        <w:ind w:left="5670" w:hanging="1800"/>
      </w:pPr>
      <w:rPr>
        <w:rFonts w:hint="default"/>
      </w:rPr>
    </w:lvl>
    <w:lvl w:ilvl="8">
      <w:start w:val="1"/>
      <w:numFmt w:val="decimal"/>
      <w:isLgl/>
      <w:lvlText w:val="%1.%2.%3.%4.%5.%6.%7.%8.%9."/>
      <w:lvlJc w:val="left"/>
      <w:pPr>
        <w:ind w:left="6030" w:hanging="2160"/>
      </w:pPr>
      <w:rPr>
        <w:rFonts w:hint="default"/>
      </w:rPr>
    </w:lvl>
  </w:abstractNum>
  <w:abstractNum w:abstractNumId="3" w15:restartNumberingAfterBreak="0">
    <w:nsid w:val="0AA924FC"/>
    <w:multiLevelType w:val="hybridMultilevel"/>
    <w:tmpl w:val="CCCEA346"/>
    <w:lvl w:ilvl="0" w:tplc="4A96D686">
      <w:start w:val="1"/>
      <w:numFmt w:val="decimal"/>
      <w:lvlText w:val="%1."/>
      <w:lvlJc w:val="left"/>
      <w:pPr>
        <w:tabs>
          <w:tab w:val="num" w:pos="1065"/>
        </w:tabs>
        <w:ind w:left="1065" w:hanging="360"/>
      </w:pPr>
      <w:rPr>
        <w:rFonts w:ascii="Times New Roman" w:eastAsia="Times New Roman" w:hAnsi="Times New Roman" w:cs="Times New Roman"/>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4" w15:restartNumberingAfterBreak="0">
    <w:nsid w:val="0BE6398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9610CE"/>
    <w:multiLevelType w:val="hybridMultilevel"/>
    <w:tmpl w:val="F9F258C4"/>
    <w:lvl w:ilvl="0" w:tplc="EDFC971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15:restartNumberingAfterBreak="0">
    <w:nsid w:val="17A01B8D"/>
    <w:multiLevelType w:val="multilevel"/>
    <w:tmpl w:val="32DEC17C"/>
    <w:lvl w:ilvl="0">
      <w:start w:val="1"/>
      <w:numFmt w:val="decimal"/>
      <w:lvlText w:val="%1."/>
      <w:lvlJc w:val="left"/>
      <w:pPr>
        <w:ind w:left="4230" w:hanging="360"/>
      </w:pPr>
      <w:rPr>
        <w:rFonts w:hint="default"/>
      </w:rPr>
    </w:lvl>
    <w:lvl w:ilvl="1">
      <w:start w:val="1"/>
      <w:numFmt w:val="decimal"/>
      <w:isLgl/>
      <w:lvlText w:val="%1.%2."/>
      <w:lvlJc w:val="left"/>
      <w:pPr>
        <w:ind w:left="4590" w:hanging="720"/>
      </w:pPr>
      <w:rPr>
        <w:rFonts w:hint="default"/>
      </w:rPr>
    </w:lvl>
    <w:lvl w:ilvl="2">
      <w:start w:val="1"/>
      <w:numFmt w:val="decimal"/>
      <w:isLgl/>
      <w:lvlText w:val="%1.%2.%3."/>
      <w:lvlJc w:val="left"/>
      <w:pPr>
        <w:ind w:left="4590" w:hanging="720"/>
      </w:pPr>
      <w:rPr>
        <w:rFonts w:hint="default"/>
      </w:rPr>
    </w:lvl>
    <w:lvl w:ilvl="3">
      <w:start w:val="1"/>
      <w:numFmt w:val="decimal"/>
      <w:isLgl/>
      <w:lvlText w:val="%1.%2.%3.%4."/>
      <w:lvlJc w:val="left"/>
      <w:pPr>
        <w:ind w:left="4950" w:hanging="1080"/>
      </w:pPr>
      <w:rPr>
        <w:rFonts w:hint="default"/>
      </w:rPr>
    </w:lvl>
    <w:lvl w:ilvl="4">
      <w:start w:val="1"/>
      <w:numFmt w:val="decimal"/>
      <w:isLgl/>
      <w:lvlText w:val="%1.%2.%3.%4.%5."/>
      <w:lvlJc w:val="left"/>
      <w:pPr>
        <w:ind w:left="4950" w:hanging="1080"/>
      </w:pPr>
      <w:rPr>
        <w:rFonts w:hint="default"/>
      </w:rPr>
    </w:lvl>
    <w:lvl w:ilvl="5">
      <w:start w:val="1"/>
      <w:numFmt w:val="decimal"/>
      <w:isLgl/>
      <w:lvlText w:val="%1.%2.%3.%4.%5.%6."/>
      <w:lvlJc w:val="left"/>
      <w:pPr>
        <w:ind w:left="5310" w:hanging="1440"/>
      </w:pPr>
      <w:rPr>
        <w:rFonts w:hint="default"/>
      </w:rPr>
    </w:lvl>
    <w:lvl w:ilvl="6">
      <w:start w:val="1"/>
      <w:numFmt w:val="decimal"/>
      <w:isLgl/>
      <w:lvlText w:val="%1.%2.%3.%4.%5.%6.%7."/>
      <w:lvlJc w:val="left"/>
      <w:pPr>
        <w:ind w:left="5670" w:hanging="1800"/>
      </w:pPr>
      <w:rPr>
        <w:rFonts w:hint="default"/>
      </w:rPr>
    </w:lvl>
    <w:lvl w:ilvl="7">
      <w:start w:val="1"/>
      <w:numFmt w:val="decimal"/>
      <w:isLgl/>
      <w:lvlText w:val="%1.%2.%3.%4.%5.%6.%7.%8."/>
      <w:lvlJc w:val="left"/>
      <w:pPr>
        <w:ind w:left="5670" w:hanging="1800"/>
      </w:pPr>
      <w:rPr>
        <w:rFonts w:hint="default"/>
      </w:rPr>
    </w:lvl>
    <w:lvl w:ilvl="8">
      <w:start w:val="1"/>
      <w:numFmt w:val="decimal"/>
      <w:isLgl/>
      <w:lvlText w:val="%1.%2.%3.%4.%5.%6.%7.%8.%9."/>
      <w:lvlJc w:val="left"/>
      <w:pPr>
        <w:ind w:left="6030" w:hanging="2160"/>
      </w:pPr>
      <w:rPr>
        <w:rFonts w:hint="default"/>
      </w:rPr>
    </w:lvl>
  </w:abstractNum>
  <w:abstractNum w:abstractNumId="7" w15:restartNumberingAfterBreak="0">
    <w:nsid w:val="181E6023"/>
    <w:multiLevelType w:val="hybridMultilevel"/>
    <w:tmpl w:val="70224566"/>
    <w:lvl w:ilvl="0" w:tplc="685CE93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15:restartNumberingAfterBreak="0">
    <w:nsid w:val="1B32781D"/>
    <w:multiLevelType w:val="multilevel"/>
    <w:tmpl w:val="90AA35DA"/>
    <w:lvl w:ilvl="0">
      <w:start w:val="1"/>
      <w:numFmt w:val="decimal"/>
      <w:lvlText w:val="%1."/>
      <w:lvlJc w:val="left"/>
      <w:pPr>
        <w:ind w:left="450" w:hanging="450"/>
      </w:pPr>
      <w:rPr>
        <w:rFonts w:hint="default"/>
      </w:rPr>
    </w:lvl>
    <w:lvl w:ilvl="1">
      <w:start w:val="3"/>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9080" w:hanging="180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9" w15:restartNumberingAfterBreak="0">
    <w:nsid w:val="1E1E219F"/>
    <w:multiLevelType w:val="hybridMultilevel"/>
    <w:tmpl w:val="12D0FB22"/>
    <w:lvl w:ilvl="0" w:tplc="DEFC2B8A">
      <w:start w:val="1"/>
      <w:numFmt w:val="russianLower"/>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DE5E3F"/>
    <w:multiLevelType w:val="multilevel"/>
    <w:tmpl w:val="BF940AF8"/>
    <w:lvl w:ilvl="0">
      <w:start w:val="1"/>
      <w:numFmt w:val="decimal"/>
      <w:lvlText w:val="%1"/>
      <w:lvlJc w:val="left"/>
      <w:pPr>
        <w:ind w:left="705" w:hanging="705"/>
      </w:pPr>
      <w:rPr>
        <w:rFonts w:hint="default"/>
      </w:rPr>
    </w:lvl>
    <w:lvl w:ilvl="1">
      <w:start w:val="1"/>
      <w:numFmt w:val="decimal"/>
      <w:lvlText w:val="%1.%2"/>
      <w:lvlJc w:val="left"/>
      <w:pPr>
        <w:ind w:left="141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405013A"/>
    <w:multiLevelType w:val="multilevel"/>
    <w:tmpl w:val="96EEB5FC"/>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7C13F5C"/>
    <w:multiLevelType w:val="hybridMultilevel"/>
    <w:tmpl w:val="FD54096E"/>
    <w:lvl w:ilvl="0" w:tplc="2822E27A">
      <w:start w:val="1"/>
      <w:numFmt w:val="decimal"/>
      <w:lvlText w:val="%1."/>
      <w:lvlJc w:val="left"/>
      <w:pPr>
        <w:ind w:left="960" w:hanging="346"/>
      </w:pPr>
      <w:rPr>
        <w:rFonts w:ascii="Times New Roman" w:eastAsia="Times New Roman" w:hAnsi="Times New Roman" w:cs="Times New Roman" w:hint="default"/>
        <w:w w:val="100"/>
        <w:sz w:val="24"/>
        <w:szCs w:val="24"/>
        <w:lang w:val="ru-RU" w:eastAsia="en-US" w:bidi="ar-SA"/>
      </w:rPr>
    </w:lvl>
    <w:lvl w:ilvl="1" w:tplc="01323D4E">
      <w:start w:val="1"/>
      <w:numFmt w:val="upperRoman"/>
      <w:lvlText w:val="%2."/>
      <w:lvlJc w:val="left"/>
      <w:pPr>
        <w:ind w:left="3750" w:hanging="154"/>
        <w:jc w:val="right"/>
      </w:pPr>
      <w:rPr>
        <w:rFonts w:ascii="Calibri" w:eastAsia="Calibri" w:hAnsi="Calibri" w:cs="Calibri" w:hint="default"/>
        <w:b/>
        <w:bCs/>
        <w:spacing w:val="-1"/>
        <w:w w:val="100"/>
        <w:sz w:val="20"/>
        <w:szCs w:val="20"/>
        <w:lang w:val="ru-RU" w:eastAsia="en-US" w:bidi="ar-SA"/>
      </w:rPr>
    </w:lvl>
    <w:lvl w:ilvl="2" w:tplc="5FEE92DA">
      <w:numFmt w:val="bullet"/>
      <w:lvlText w:val="•"/>
      <w:lvlJc w:val="left"/>
      <w:pPr>
        <w:ind w:left="4436" w:hanging="154"/>
      </w:pPr>
      <w:rPr>
        <w:rFonts w:hint="default"/>
        <w:lang w:val="ru-RU" w:eastAsia="en-US" w:bidi="ar-SA"/>
      </w:rPr>
    </w:lvl>
    <w:lvl w:ilvl="3" w:tplc="616014D8">
      <w:numFmt w:val="bullet"/>
      <w:lvlText w:val="•"/>
      <w:lvlJc w:val="left"/>
      <w:pPr>
        <w:ind w:left="5112" w:hanging="154"/>
      </w:pPr>
      <w:rPr>
        <w:rFonts w:hint="default"/>
        <w:lang w:val="ru-RU" w:eastAsia="en-US" w:bidi="ar-SA"/>
      </w:rPr>
    </w:lvl>
    <w:lvl w:ilvl="4" w:tplc="E75A0322">
      <w:numFmt w:val="bullet"/>
      <w:lvlText w:val="•"/>
      <w:lvlJc w:val="left"/>
      <w:pPr>
        <w:ind w:left="5788" w:hanging="154"/>
      </w:pPr>
      <w:rPr>
        <w:rFonts w:hint="default"/>
        <w:lang w:val="ru-RU" w:eastAsia="en-US" w:bidi="ar-SA"/>
      </w:rPr>
    </w:lvl>
    <w:lvl w:ilvl="5" w:tplc="B22CBB58">
      <w:numFmt w:val="bullet"/>
      <w:lvlText w:val="•"/>
      <w:lvlJc w:val="left"/>
      <w:pPr>
        <w:ind w:left="6464" w:hanging="154"/>
      </w:pPr>
      <w:rPr>
        <w:rFonts w:hint="default"/>
        <w:lang w:val="ru-RU" w:eastAsia="en-US" w:bidi="ar-SA"/>
      </w:rPr>
    </w:lvl>
    <w:lvl w:ilvl="6" w:tplc="946C63EE">
      <w:numFmt w:val="bullet"/>
      <w:lvlText w:val="•"/>
      <w:lvlJc w:val="left"/>
      <w:pPr>
        <w:ind w:left="7140" w:hanging="154"/>
      </w:pPr>
      <w:rPr>
        <w:rFonts w:hint="default"/>
        <w:lang w:val="ru-RU" w:eastAsia="en-US" w:bidi="ar-SA"/>
      </w:rPr>
    </w:lvl>
    <w:lvl w:ilvl="7" w:tplc="16C044C4">
      <w:numFmt w:val="bullet"/>
      <w:lvlText w:val="•"/>
      <w:lvlJc w:val="left"/>
      <w:pPr>
        <w:ind w:left="7816" w:hanging="154"/>
      </w:pPr>
      <w:rPr>
        <w:rFonts w:hint="default"/>
        <w:lang w:val="ru-RU" w:eastAsia="en-US" w:bidi="ar-SA"/>
      </w:rPr>
    </w:lvl>
    <w:lvl w:ilvl="8" w:tplc="6C044614">
      <w:numFmt w:val="bullet"/>
      <w:lvlText w:val="•"/>
      <w:lvlJc w:val="left"/>
      <w:pPr>
        <w:ind w:left="8492" w:hanging="154"/>
      </w:pPr>
      <w:rPr>
        <w:rFonts w:hint="default"/>
        <w:lang w:val="ru-RU" w:eastAsia="en-US" w:bidi="ar-SA"/>
      </w:rPr>
    </w:lvl>
  </w:abstractNum>
  <w:abstractNum w:abstractNumId="13" w15:restartNumberingAfterBreak="0">
    <w:nsid w:val="27C44E1A"/>
    <w:multiLevelType w:val="hybridMultilevel"/>
    <w:tmpl w:val="F37212A0"/>
    <w:lvl w:ilvl="0" w:tplc="C9F68C8E">
      <w:start w:val="1"/>
      <w:numFmt w:val="decimal"/>
      <w:lvlText w:val="%1."/>
      <w:lvlJc w:val="left"/>
      <w:pPr>
        <w:ind w:left="340" w:hanging="326"/>
      </w:pPr>
      <w:rPr>
        <w:rFonts w:ascii="Calibri" w:eastAsia="Calibri" w:hAnsi="Calibri" w:cs="Calibri" w:hint="default"/>
        <w:spacing w:val="-2"/>
        <w:w w:val="100"/>
        <w:sz w:val="20"/>
        <w:szCs w:val="20"/>
        <w:lang w:val="ru-RU" w:eastAsia="en-US" w:bidi="ar-SA"/>
      </w:rPr>
    </w:lvl>
    <w:lvl w:ilvl="1" w:tplc="9AA66564">
      <w:numFmt w:val="bullet"/>
      <w:lvlText w:val="•"/>
      <w:lvlJc w:val="left"/>
      <w:pPr>
        <w:ind w:left="1290" w:hanging="326"/>
      </w:pPr>
      <w:rPr>
        <w:rFonts w:hint="default"/>
        <w:lang w:val="ru-RU" w:eastAsia="en-US" w:bidi="ar-SA"/>
      </w:rPr>
    </w:lvl>
    <w:lvl w:ilvl="2" w:tplc="1300266C">
      <w:numFmt w:val="bullet"/>
      <w:lvlText w:val="•"/>
      <w:lvlJc w:val="left"/>
      <w:pPr>
        <w:ind w:left="2240" w:hanging="326"/>
      </w:pPr>
      <w:rPr>
        <w:rFonts w:hint="default"/>
        <w:lang w:val="ru-RU" w:eastAsia="en-US" w:bidi="ar-SA"/>
      </w:rPr>
    </w:lvl>
    <w:lvl w:ilvl="3" w:tplc="4BB4C120">
      <w:numFmt w:val="bullet"/>
      <w:lvlText w:val="•"/>
      <w:lvlJc w:val="left"/>
      <w:pPr>
        <w:ind w:left="3191" w:hanging="326"/>
      </w:pPr>
      <w:rPr>
        <w:rFonts w:hint="default"/>
        <w:lang w:val="ru-RU" w:eastAsia="en-US" w:bidi="ar-SA"/>
      </w:rPr>
    </w:lvl>
    <w:lvl w:ilvl="4" w:tplc="9B5A419C">
      <w:numFmt w:val="bullet"/>
      <w:lvlText w:val="•"/>
      <w:lvlJc w:val="left"/>
      <w:pPr>
        <w:ind w:left="4141" w:hanging="326"/>
      </w:pPr>
      <w:rPr>
        <w:rFonts w:hint="default"/>
        <w:lang w:val="ru-RU" w:eastAsia="en-US" w:bidi="ar-SA"/>
      </w:rPr>
    </w:lvl>
    <w:lvl w:ilvl="5" w:tplc="882808CA">
      <w:numFmt w:val="bullet"/>
      <w:lvlText w:val="•"/>
      <w:lvlJc w:val="left"/>
      <w:pPr>
        <w:ind w:left="5092" w:hanging="326"/>
      </w:pPr>
      <w:rPr>
        <w:rFonts w:hint="default"/>
        <w:lang w:val="ru-RU" w:eastAsia="en-US" w:bidi="ar-SA"/>
      </w:rPr>
    </w:lvl>
    <w:lvl w:ilvl="6" w:tplc="86563C4E">
      <w:numFmt w:val="bullet"/>
      <w:lvlText w:val="•"/>
      <w:lvlJc w:val="left"/>
      <w:pPr>
        <w:ind w:left="6042" w:hanging="326"/>
      </w:pPr>
      <w:rPr>
        <w:rFonts w:hint="default"/>
        <w:lang w:val="ru-RU" w:eastAsia="en-US" w:bidi="ar-SA"/>
      </w:rPr>
    </w:lvl>
    <w:lvl w:ilvl="7" w:tplc="F11431D2">
      <w:numFmt w:val="bullet"/>
      <w:lvlText w:val="•"/>
      <w:lvlJc w:val="left"/>
      <w:pPr>
        <w:ind w:left="6992" w:hanging="326"/>
      </w:pPr>
      <w:rPr>
        <w:rFonts w:hint="default"/>
        <w:lang w:val="ru-RU" w:eastAsia="en-US" w:bidi="ar-SA"/>
      </w:rPr>
    </w:lvl>
    <w:lvl w:ilvl="8" w:tplc="945620A8">
      <w:numFmt w:val="bullet"/>
      <w:lvlText w:val="•"/>
      <w:lvlJc w:val="left"/>
      <w:pPr>
        <w:ind w:left="7943" w:hanging="326"/>
      </w:pPr>
      <w:rPr>
        <w:rFonts w:hint="default"/>
        <w:lang w:val="ru-RU" w:eastAsia="en-US" w:bidi="ar-SA"/>
      </w:rPr>
    </w:lvl>
  </w:abstractNum>
  <w:abstractNum w:abstractNumId="14" w15:restartNumberingAfterBreak="0">
    <w:nsid w:val="2F2D14FB"/>
    <w:multiLevelType w:val="hybridMultilevel"/>
    <w:tmpl w:val="0F629A72"/>
    <w:lvl w:ilvl="0" w:tplc="8D440E86">
      <w:start w:val="23"/>
      <w:numFmt w:val="decimal"/>
      <w:lvlText w:val="%1."/>
      <w:lvlJc w:val="left"/>
      <w:pPr>
        <w:ind w:left="340" w:hanging="302"/>
      </w:pPr>
      <w:rPr>
        <w:rFonts w:ascii="Calibri" w:eastAsia="Calibri" w:hAnsi="Calibri" w:cs="Calibri" w:hint="default"/>
        <w:spacing w:val="-2"/>
        <w:w w:val="100"/>
        <w:sz w:val="20"/>
        <w:szCs w:val="20"/>
        <w:lang w:val="ru-RU" w:eastAsia="en-US" w:bidi="ar-SA"/>
      </w:rPr>
    </w:lvl>
    <w:lvl w:ilvl="1" w:tplc="6D34F26C">
      <w:numFmt w:val="bullet"/>
      <w:lvlText w:val="•"/>
      <w:lvlJc w:val="left"/>
      <w:pPr>
        <w:ind w:left="1290" w:hanging="302"/>
      </w:pPr>
      <w:rPr>
        <w:rFonts w:hint="default"/>
        <w:lang w:val="ru-RU" w:eastAsia="en-US" w:bidi="ar-SA"/>
      </w:rPr>
    </w:lvl>
    <w:lvl w:ilvl="2" w:tplc="9F32A928">
      <w:numFmt w:val="bullet"/>
      <w:lvlText w:val="•"/>
      <w:lvlJc w:val="left"/>
      <w:pPr>
        <w:ind w:left="2240" w:hanging="302"/>
      </w:pPr>
      <w:rPr>
        <w:rFonts w:hint="default"/>
        <w:lang w:val="ru-RU" w:eastAsia="en-US" w:bidi="ar-SA"/>
      </w:rPr>
    </w:lvl>
    <w:lvl w:ilvl="3" w:tplc="DC1EE6E4">
      <w:numFmt w:val="bullet"/>
      <w:lvlText w:val="•"/>
      <w:lvlJc w:val="left"/>
      <w:pPr>
        <w:ind w:left="3191" w:hanging="302"/>
      </w:pPr>
      <w:rPr>
        <w:rFonts w:hint="default"/>
        <w:lang w:val="ru-RU" w:eastAsia="en-US" w:bidi="ar-SA"/>
      </w:rPr>
    </w:lvl>
    <w:lvl w:ilvl="4" w:tplc="5DD0802C">
      <w:numFmt w:val="bullet"/>
      <w:lvlText w:val="•"/>
      <w:lvlJc w:val="left"/>
      <w:pPr>
        <w:ind w:left="4141" w:hanging="302"/>
      </w:pPr>
      <w:rPr>
        <w:rFonts w:hint="default"/>
        <w:lang w:val="ru-RU" w:eastAsia="en-US" w:bidi="ar-SA"/>
      </w:rPr>
    </w:lvl>
    <w:lvl w:ilvl="5" w:tplc="923695FA">
      <w:numFmt w:val="bullet"/>
      <w:lvlText w:val="•"/>
      <w:lvlJc w:val="left"/>
      <w:pPr>
        <w:ind w:left="5092" w:hanging="302"/>
      </w:pPr>
      <w:rPr>
        <w:rFonts w:hint="default"/>
        <w:lang w:val="ru-RU" w:eastAsia="en-US" w:bidi="ar-SA"/>
      </w:rPr>
    </w:lvl>
    <w:lvl w:ilvl="6" w:tplc="1398EB22">
      <w:numFmt w:val="bullet"/>
      <w:lvlText w:val="•"/>
      <w:lvlJc w:val="left"/>
      <w:pPr>
        <w:ind w:left="6042" w:hanging="302"/>
      </w:pPr>
      <w:rPr>
        <w:rFonts w:hint="default"/>
        <w:lang w:val="ru-RU" w:eastAsia="en-US" w:bidi="ar-SA"/>
      </w:rPr>
    </w:lvl>
    <w:lvl w:ilvl="7" w:tplc="06509E3A">
      <w:numFmt w:val="bullet"/>
      <w:lvlText w:val="•"/>
      <w:lvlJc w:val="left"/>
      <w:pPr>
        <w:ind w:left="6992" w:hanging="302"/>
      </w:pPr>
      <w:rPr>
        <w:rFonts w:hint="default"/>
        <w:lang w:val="ru-RU" w:eastAsia="en-US" w:bidi="ar-SA"/>
      </w:rPr>
    </w:lvl>
    <w:lvl w:ilvl="8" w:tplc="7E88B3A8">
      <w:numFmt w:val="bullet"/>
      <w:lvlText w:val="•"/>
      <w:lvlJc w:val="left"/>
      <w:pPr>
        <w:ind w:left="7943" w:hanging="302"/>
      </w:pPr>
      <w:rPr>
        <w:rFonts w:hint="default"/>
        <w:lang w:val="ru-RU" w:eastAsia="en-US" w:bidi="ar-SA"/>
      </w:rPr>
    </w:lvl>
  </w:abstractNum>
  <w:abstractNum w:abstractNumId="15" w15:restartNumberingAfterBreak="0">
    <w:nsid w:val="320F2F9C"/>
    <w:multiLevelType w:val="multilevel"/>
    <w:tmpl w:val="5BE00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C4074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7D052B"/>
    <w:multiLevelType w:val="hybridMultilevel"/>
    <w:tmpl w:val="F544D4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850231A"/>
    <w:multiLevelType w:val="multilevel"/>
    <w:tmpl w:val="9C7EF774"/>
    <w:lvl w:ilvl="0">
      <w:start w:val="2"/>
      <w:numFmt w:val="decimal"/>
      <w:lvlText w:val="%1."/>
      <w:lvlJc w:val="left"/>
      <w:pPr>
        <w:ind w:left="450" w:hanging="450"/>
      </w:pPr>
      <w:rPr>
        <w:rFonts w:hint="default"/>
      </w:rPr>
    </w:lvl>
    <w:lvl w:ilvl="1">
      <w:start w:val="1"/>
      <w:numFmt w:val="decimal"/>
      <w:lvlText w:val="%1.%2."/>
      <w:lvlJc w:val="left"/>
      <w:pPr>
        <w:ind w:left="4590" w:hanging="720"/>
      </w:pPr>
      <w:rPr>
        <w:rFonts w:hint="default"/>
      </w:rPr>
    </w:lvl>
    <w:lvl w:ilvl="2">
      <w:start w:val="1"/>
      <w:numFmt w:val="decimal"/>
      <w:lvlText w:val="%1.%2.%3."/>
      <w:lvlJc w:val="left"/>
      <w:pPr>
        <w:ind w:left="8460" w:hanging="720"/>
      </w:pPr>
      <w:rPr>
        <w:rFonts w:hint="default"/>
      </w:rPr>
    </w:lvl>
    <w:lvl w:ilvl="3">
      <w:start w:val="1"/>
      <w:numFmt w:val="decimal"/>
      <w:lvlText w:val="%1.%2.%3.%4."/>
      <w:lvlJc w:val="left"/>
      <w:pPr>
        <w:ind w:left="12690" w:hanging="1080"/>
      </w:pPr>
      <w:rPr>
        <w:rFonts w:hint="default"/>
      </w:rPr>
    </w:lvl>
    <w:lvl w:ilvl="4">
      <w:start w:val="1"/>
      <w:numFmt w:val="decimal"/>
      <w:lvlText w:val="%1.%2.%3.%4.%5."/>
      <w:lvlJc w:val="left"/>
      <w:pPr>
        <w:ind w:left="16560" w:hanging="1080"/>
      </w:pPr>
      <w:rPr>
        <w:rFonts w:hint="default"/>
      </w:rPr>
    </w:lvl>
    <w:lvl w:ilvl="5">
      <w:start w:val="1"/>
      <w:numFmt w:val="decimal"/>
      <w:lvlText w:val="%1.%2.%3.%4.%5.%6."/>
      <w:lvlJc w:val="left"/>
      <w:pPr>
        <w:ind w:left="20790" w:hanging="1440"/>
      </w:pPr>
      <w:rPr>
        <w:rFonts w:hint="default"/>
      </w:rPr>
    </w:lvl>
    <w:lvl w:ilvl="6">
      <w:start w:val="1"/>
      <w:numFmt w:val="decimal"/>
      <w:lvlText w:val="%1.%2.%3.%4.%5.%6.%7."/>
      <w:lvlJc w:val="left"/>
      <w:pPr>
        <w:ind w:left="25020" w:hanging="1800"/>
      </w:pPr>
      <w:rPr>
        <w:rFonts w:hint="default"/>
      </w:rPr>
    </w:lvl>
    <w:lvl w:ilvl="7">
      <w:start w:val="1"/>
      <w:numFmt w:val="decimal"/>
      <w:lvlText w:val="%1.%2.%3.%4.%5.%6.%7.%8."/>
      <w:lvlJc w:val="left"/>
      <w:pPr>
        <w:ind w:left="28890" w:hanging="1800"/>
      </w:pPr>
      <w:rPr>
        <w:rFonts w:hint="default"/>
      </w:rPr>
    </w:lvl>
    <w:lvl w:ilvl="8">
      <w:start w:val="1"/>
      <w:numFmt w:val="decimal"/>
      <w:lvlText w:val="%1.%2.%3.%4.%5.%6.%7.%8.%9."/>
      <w:lvlJc w:val="left"/>
      <w:pPr>
        <w:ind w:left="-32416" w:hanging="2160"/>
      </w:pPr>
      <w:rPr>
        <w:rFonts w:hint="default"/>
      </w:rPr>
    </w:lvl>
  </w:abstractNum>
  <w:abstractNum w:abstractNumId="19" w15:restartNumberingAfterBreak="0">
    <w:nsid w:val="44693EF6"/>
    <w:multiLevelType w:val="hybridMultilevel"/>
    <w:tmpl w:val="E30CD604"/>
    <w:lvl w:ilvl="0" w:tplc="0D76AA46">
      <w:start w:val="1"/>
      <w:numFmt w:val="decimal"/>
      <w:lvlText w:val="%1."/>
      <w:lvlJc w:val="left"/>
      <w:pPr>
        <w:ind w:left="427"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20" w15:restartNumberingAfterBreak="0">
    <w:nsid w:val="4A6A0B92"/>
    <w:multiLevelType w:val="multilevel"/>
    <w:tmpl w:val="06287CA6"/>
    <w:lvl w:ilvl="0">
      <w:start w:val="2"/>
      <w:numFmt w:val="decimal"/>
      <w:lvlText w:val="%1."/>
      <w:lvlJc w:val="left"/>
      <w:pPr>
        <w:ind w:left="450" w:hanging="450"/>
      </w:pPr>
      <w:rPr>
        <w:rFonts w:hint="default"/>
      </w:rPr>
    </w:lvl>
    <w:lvl w:ilvl="1">
      <w:start w:val="1"/>
      <w:numFmt w:val="decimal"/>
      <w:lvlText w:val="%1.%2."/>
      <w:lvlJc w:val="left"/>
      <w:pPr>
        <w:ind w:left="4590" w:hanging="720"/>
      </w:pPr>
      <w:rPr>
        <w:rFonts w:hint="default"/>
      </w:rPr>
    </w:lvl>
    <w:lvl w:ilvl="2">
      <w:start w:val="1"/>
      <w:numFmt w:val="decimal"/>
      <w:lvlText w:val="%1.%2.%3."/>
      <w:lvlJc w:val="left"/>
      <w:pPr>
        <w:ind w:left="8460" w:hanging="720"/>
      </w:pPr>
      <w:rPr>
        <w:rFonts w:hint="default"/>
      </w:rPr>
    </w:lvl>
    <w:lvl w:ilvl="3">
      <w:start w:val="1"/>
      <w:numFmt w:val="decimal"/>
      <w:lvlText w:val="%1.%2.%3.%4."/>
      <w:lvlJc w:val="left"/>
      <w:pPr>
        <w:ind w:left="12690" w:hanging="1080"/>
      </w:pPr>
      <w:rPr>
        <w:rFonts w:hint="default"/>
      </w:rPr>
    </w:lvl>
    <w:lvl w:ilvl="4">
      <w:start w:val="1"/>
      <w:numFmt w:val="decimal"/>
      <w:lvlText w:val="%1.%2.%3.%4.%5."/>
      <w:lvlJc w:val="left"/>
      <w:pPr>
        <w:ind w:left="16560" w:hanging="1080"/>
      </w:pPr>
      <w:rPr>
        <w:rFonts w:hint="default"/>
      </w:rPr>
    </w:lvl>
    <w:lvl w:ilvl="5">
      <w:start w:val="1"/>
      <w:numFmt w:val="decimal"/>
      <w:lvlText w:val="%1.%2.%3.%4.%5.%6."/>
      <w:lvlJc w:val="left"/>
      <w:pPr>
        <w:ind w:left="20790" w:hanging="1440"/>
      </w:pPr>
      <w:rPr>
        <w:rFonts w:hint="default"/>
      </w:rPr>
    </w:lvl>
    <w:lvl w:ilvl="6">
      <w:start w:val="1"/>
      <w:numFmt w:val="decimal"/>
      <w:lvlText w:val="%1.%2.%3.%4.%5.%6.%7."/>
      <w:lvlJc w:val="left"/>
      <w:pPr>
        <w:ind w:left="25020" w:hanging="1800"/>
      </w:pPr>
      <w:rPr>
        <w:rFonts w:hint="default"/>
      </w:rPr>
    </w:lvl>
    <w:lvl w:ilvl="7">
      <w:start w:val="1"/>
      <w:numFmt w:val="decimal"/>
      <w:lvlText w:val="%1.%2.%3.%4.%5.%6.%7.%8."/>
      <w:lvlJc w:val="left"/>
      <w:pPr>
        <w:ind w:left="28890" w:hanging="1800"/>
      </w:pPr>
      <w:rPr>
        <w:rFonts w:hint="default"/>
      </w:rPr>
    </w:lvl>
    <w:lvl w:ilvl="8">
      <w:start w:val="1"/>
      <w:numFmt w:val="decimal"/>
      <w:lvlText w:val="%1.%2.%3.%4.%5.%6.%7.%8.%9."/>
      <w:lvlJc w:val="left"/>
      <w:pPr>
        <w:ind w:left="-32416" w:hanging="2160"/>
      </w:pPr>
      <w:rPr>
        <w:rFonts w:hint="default"/>
      </w:rPr>
    </w:lvl>
  </w:abstractNum>
  <w:abstractNum w:abstractNumId="21" w15:restartNumberingAfterBreak="0">
    <w:nsid w:val="4D6E3068"/>
    <w:multiLevelType w:val="hybridMultilevel"/>
    <w:tmpl w:val="98E64CF0"/>
    <w:lvl w:ilvl="0" w:tplc="DEFC2B8A">
      <w:start w:val="1"/>
      <w:numFmt w:val="russianLower"/>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0A717D"/>
    <w:multiLevelType w:val="hybridMultilevel"/>
    <w:tmpl w:val="3F04D42A"/>
    <w:lvl w:ilvl="0" w:tplc="DEFC2B8A">
      <w:start w:val="1"/>
      <w:numFmt w:val="russianLower"/>
      <w:lvlText w:val="%1) "/>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54B27BA1"/>
    <w:multiLevelType w:val="hybridMultilevel"/>
    <w:tmpl w:val="6408E0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4055262"/>
    <w:multiLevelType w:val="hybridMultilevel"/>
    <w:tmpl w:val="3CBC6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43350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A04808"/>
    <w:multiLevelType w:val="singleLevel"/>
    <w:tmpl w:val="31B0BB72"/>
    <w:lvl w:ilvl="0">
      <w:start w:val="1"/>
      <w:numFmt w:val="decimal"/>
      <w:lvlText w:val=""/>
      <w:lvlJc w:val="left"/>
      <w:pPr>
        <w:tabs>
          <w:tab w:val="num" w:pos="360"/>
        </w:tabs>
        <w:ind w:left="360" w:hanging="360"/>
      </w:pPr>
    </w:lvl>
  </w:abstractNum>
  <w:abstractNum w:abstractNumId="27" w15:restartNumberingAfterBreak="0">
    <w:nsid w:val="67EE7388"/>
    <w:multiLevelType w:val="hybridMultilevel"/>
    <w:tmpl w:val="79566A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3514C5"/>
    <w:multiLevelType w:val="multilevel"/>
    <w:tmpl w:val="32DEC17C"/>
    <w:lvl w:ilvl="0">
      <w:start w:val="1"/>
      <w:numFmt w:val="decimal"/>
      <w:lvlText w:val="%1."/>
      <w:lvlJc w:val="left"/>
      <w:pPr>
        <w:ind w:left="4230" w:hanging="360"/>
      </w:pPr>
      <w:rPr>
        <w:rFonts w:hint="default"/>
      </w:rPr>
    </w:lvl>
    <w:lvl w:ilvl="1">
      <w:start w:val="1"/>
      <w:numFmt w:val="decimal"/>
      <w:isLgl/>
      <w:lvlText w:val="%1.%2."/>
      <w:lvlJc w:val="left"/>
      <w:pPr>
        <w:ind w:left="4590" w:hanging="720"/>
      </w:pPr>
      <w:rPr>
        <w:rFonts w:hint="default"/>
      </w:rPr>
    </w:lvl>
    <w:lvl w:ilvl="2">
      <w:start w:val="1"/>
      <w:numFmt w:val="decimal"/>
      <w:isLgl/>
      <w:lvlText w:val="%1.%2.%3."/>
      <w:lvlJc w:val="left"/>
      <w:pPr>
        <w:ind w:left="4590" w:hanging="720"/>
      </w:pPr>
      <w:rPr>
        <w:rFonts w:hint="default"/>
      </w:rPr>
    </w:lvl>
    <w:lvl w:ilvl="3">
      <w:start w:val="1"/>
      <w:numFmt w:val="decimal"/>
      <w:isLgl/>
      <w:lvlText w:val="%1.%2.%3.%4."/>
      <w:lvlJc w:val="left"/>
      <w:pPr>
        <w:ind w:left="4950" w:hanging="1080"/>
      </w:pPr>
      <w:rPr>
        <w:rFonts w:hint="default"/>
      </w:rPr>
    </w:lvl>
    <w:lvl w:ilvl="4">
      <w:start w:val="1"/>
      <w:numFmt w:val="decimal"/>
      <w:isLgl/>
      <w:lvlText w:val="%1.%2.%3.%4.%5."/>
      <w:lvlJc w:val="left"/>
      <w:pPr>
        <w:ind w:left="4950" w:hanging="1080"/>
      </w:pPr>
      <w:rPr>
        <w:rFonts w:hint="default"/>
      </w:rPr>
    </w:lvl>
    <w:lvl w:ilvl="5">
      <w:start w:val="1"/>
      <w:numFmt w:val="decimal"/>
      <w:isLgl/>
      <w:lvlText w:val="%1.%2.%3.%4.%5.%6."/>
      <w:lvlJc w:val="left"/>
      <w:pPr>
        <w:ind w:left="5310" w:hanging="1440"/>
      </w:pPr>
      <w:rPr>
        <w:rFonts w:hint="default"/>
      </w:rPr>
    </w:lvl>
    <w:lvl w:ilvl="6">
      <w:start w:val="1"/>
      <w:numFmt w:val="decimal"/>
      <w:isLgl/>
      <w:lvlText w:val="%1.%2.%3.%4.%5.%6.%7."/>
      <w:lvlJc w:val="left"/>
      <w:pPr>
        <w:ind w:left="5670" w:hanging="1800"/>
      </w:pPr>
      <w:rPr>
        <w:rFonts w:hint="default"/>
      </w:rPr>
    </w:lvl>
    <w:lvl w:ilvl="7">
      <w:start w:val="1"/>
      <w:numFmt w:val="decimal"/>
      <w:isLgl/>
      <w:lvlText w:val="%1.%2.%3.%4.%5.%6.%7.%8."/>
      <w:lvlJc w:val="left"/>
      <w:pPr>
        <w:ind w:left="5670" w:hanging="1800"/>
      </w:pPr>
      <w:rPr>
        <w:rFonts w:hint="default"/>
      </w:rPr>
    </w:lvl>
    <w:lvl w:ilvl="8">
      <w:start w:val="1"/>
      <w:numFmt w:val="decimal"/>
      <w:isLgl/>
      <w:lvlText w:val="%1.%2.%3.%4.%5.%6.%7.%8.%9."/>
      <w:lvlJc w:val="left"/>
      <w:pPr>
        <w:ind w:left="6030" w:hanging="2160"/>
      </w:pPr>
      <w:rPr>
        <w:rFonts w:hint="default"/>
      </w:rPr>
    </w:lvl>
  </w:abstractNum>
  <w:abstractNum w:abstractNumId="29" w15:restartNumberingAfterBreak="0">
    <w:nsid w:val="6A2F4C33"/>
    <w:multiLevelType w:val="hybridMultilevel"/>
    <w:tmpl w:val="F5182840"/>
    <w:lvl w:ilvl="0" w:tplc="DEFC2B8A">
      <w:start w:val="1"/>
      <w:numFmt w:val="russianLower"/>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9F25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0914941"/>
    <w:multiLevelType w:val="hybridMultilevel"/>
    <w:tmpl w:val="F21A638A"/>
    <w:lvl w:ilvl="0" w:tplc="0510ADF2">
      <w:start w:val="4"/>
      <w:numFmt w:val="decimal"/>
      <w:lvlText w:val="%1."/>
      <w:lvlJc w:val="left"/>
      <w:pPr>
        <w:ind w:left="340" w:hanging="346"/>
      </w:pPr>
      <w:rPr>
        <w:rFonts w:ascii="Calibri" w:eastAsia="Calibri" w:hAnsi="Calibri" w:cs="Calibri" w:hint="default"/>
        <w:spacing w:val="-2"/>
        <w:w w:val="100"/>
        <w:sz w:val="20"/>
        <w:szCs w:val="20"/>
        <w:lang w:val="ru-RU" w:eastAsia="en-US" w:bidi="ar-SA"/>
      </w:rPr>
    </w:lvl>
    <w:lvl w:ilvl="1" w:tplc="D332DB52">
      <w:numFmt w:val="bullet"/>
      <w:lvlText w:val="•"/>
      <w:lvlJc w:val="left"/>
      <w:pPr>
        <w:ind w:left="1290" w:hanging="346"/>
      </w:pPr>
      <w:rPr>
        <w:rFonts w:hint="default"/>
        <w:lang w:val="ru-RU" w:eastAsia="en-US" w:bidi="ar-SA"/>
      </w:rPr>
    </w:lvl>
    <w:lvl w:ilvl="2" w:tplc="8EC24D98">
      <w:numFmt w:val="bullet"/>
      <w:lvlText w:val="•"/>
      <w:lvlJc w:val="left"/>
      <w:pPr>
        <w:ind w:left="2240" w:hanging="346"/>
      </w:pPr>
      <w:rPr>
        <w:rFonts w:hint="default"/>
        <w:lang w:val="ru-RU" w:eastAsia="en-US" w:bidi="ar-SA"/>
      </w:rPr>
    </w:lvl>
    <w:lvl w:ilvl="3" w:tplc="39804FEC">
      <w:numFmt w:val="bullet"/>
      <w:lvlText w:val="•"/>
      <w:lvlJc w:val="left"/>
      <w:pPr>
        <w:ind w:left="3191" w:hanging="346"/>
      </w:pPr>
      <w:rPr>
        <w:rFonts w:hint="default"/>
        <w:lang w:val="ru-RU" w:eastAsia="en-US" w:bidi="ar-SA"/>
      </w:rPr>
    </w:lvl>
    <w:lvl w:ilvl="4" w:tplc="A184EC64">
      <w:numFmt w:val="bullet"/>
      <w:lvlText w:val="•"/>
      <w:lvlJc w:val="left"/>
      <w:pPr>
        <w:ind w:left="4141" w:hanging="346"/>
      </w:pPr>
      <w:rPr>
        <w:rFonts w:hint="default"/>
        <w:lang w:val="ru-RU" w:eastAsia="en-US" w:bidi="ar-SA"/>
      </w:rPr>
    </w:lvl>
    <w:lvl w:ilvl="5" w:tplc="79540C5A">
      <w:numFmt w:val="bullet"/>
      <w:lvlText w:val="•"/>
      <w:lvlJc w:val="left"/>
      <w:pPr>
        <w:ind w:left="5092" w:hanging="346"/>
      </w:pPr>
      <w:rPr>
        <w:rFonts w:hint="default"/>
        <w:lang w:val="ru-RU" w:eastAsia="en-US" w:bidi="ar-SA"/>
      </w:rPr>
    </w:lvl>
    <w:lvl w:ilvl="6" w:tplc="3BCA2272">
      <w:numFmt w:val="bullet"/>
      <w:lvlText w:val="•"/>
      <w:lvlJc w:val="left"/>
      <w:pPr>
        <w:ind w:left="6042" w:hanging="346"/>
      </w:pPr>
      <w:rPr>
        <w:rFonts w:hint="default"/>
        <w:lang w:val="ru-RU" w:eastAsia="en-US" w:bidi="ar-SA"/>
      </w:rPr>
    </w:lvl>
    <w:lvl w:ilvl="7" w:tplc="F0128298">
      <w:numFmt w:val="bullet"/>
      <w:lvlText w:val="•"/>
      <w:lvlJc w:val="left"/>
      <w:pPr>
        <w:ind w:left="6992" w:hanging="346"/>
      </w:pPr>
      <w:rPr>
        <w:rFonts w:hint="default"/>
        <w:lang w:val="ru-RU" w:eastAsia="en-US" w:bidi="ar-SA"/>
      </w:rPr>
    </w:lvl>
    <w:lvl w:ilvl="8" w:tplc="A51A41DE">
      <w:numFmt w:val="bullet"/>
      <w:lvlText w:val="•"/>
      <w:lvlJc w:val="left"/>
      <w:pPr>
        <w:ind w:left="7943" w:hanging="346"/>
      </w:pPr>
      <w:rPr>
        <w:rFonts w:hint="default"/>
        <w:lang w:val="ru-RU" w:eastAsia="en-US" w:bidi="ar-SA"/>
      </w:rPr>
    </w:lvl>
  </w:abstractNum>
  <w:abstractNum w:abstractNumId="32" w15:restartNumberingAfterBreak="0">
    <w:nsid w:val="77C459DA"/>
    <w:multiLevelType w:val="multilevel"/>
    <w:tmpl w:val="7E76E5FC"/>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7B9D7BC4"/>
    <w:multiLevelType w:val="hybridMultilevel"/>
    <w:tmpl w:val="E1C84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0"/>
  </w:num>
  <w:num w:numId="5">
    <w:abstractNumId w:val="26"/>
    <w:lvlOverride w:ilvl="0">
      <w:startOverride w:val="1"/>
    </w:lvlOverride>
  </w:num>
  <w:num w:numId="6">
    <w:abstractNumId w:val="15"/>
  </w:num>
  <w:num w:numId="7">
    <w:abstractNumId w:val="5"/>
  </w:num>
  <w:num w:numId="8">
    <w:abstractNumId w:val="7"/>
  </w:num>
  <w:num w:numId="9">
    <w:abstractNumId w:val="17"/>
  </w:num>
  <w:num w:numId="10">
    <w:abstractNumId w:val="23"/>
  </w:num>
  <w:num w:numId="11">
    <w:abstractNumId w:val="14"/>
  </w:num>
  <w:num w:numId="12">
    <w:abstractNumId w:val="31"/>
  </w:num>
  <w:num w:numId="13">
    <w:abstractNumId w:val="13"/>
  </w:num>
  <w:num w:numId="14">
    <w:abstractNumId w:val="12"/>
  </w:num>
  <w:num w:numId="15">
    <w:abstractNumId w:val="19"/>
  </w:num>
  <w:num w:numId="16">
    <w:abstractNumId w:val="27"/>
  </w:num>
  <w:num w:numId="17">
    <w:abstractNumId w:val="24"/>
  </w:num>
  <w:num w:numId="18">
    <w:abstractNumId w:val="6"/>
  </w:num>
  <w:num w:numId="19">
    <w:abstractNumId w:val="10"/>
  </w:num>
  <w:num w:numId="20">
    <w:abstractNumId w:val="29"/>
  </w:num>
  <w:num w:numId="21">
    <w:abstractNumId w:val="30"/>
  </w:num>
  <w:num w:numId="22">
    <w:abstractNumId w:val="28"/>
  </w:num>
  <w:num w:numId="23">
    <w:abstractNumId w:val="22"/>
  </w:num>
  <w:num w:numId="24">
    <w:abstractNumId w:val="9"/>
  </w:num>
  <w:num w:numId="25">
    <w:abstractNumId w:val="16"/>
  </w:num>
  <w:num w:numId="26">
    <w:abstractNumId w:val="21"/>
  </w:num>
  <w:num w:numId="27">
    <w:abstractNumId w:val="4"/>
  </w:num>
  <w:num w:numId="28">
    <w:abstractNumId w:val="1"/>
  </w:num>
  <w:num w:numId="29">
    <w:abstractNumId w:val="2"/>
  </w:num>
  <w:num w:numId="30">
    <w:abstractNumId w:val="32"/>
  </w:num>
  <w:num w:numId="31">
    <w:abstractNumId w:val="11"/>
  </w:num>
  <w:num w:numId="32">
    <w:abstractNumId w:val="20"/>
  </w:num>
  <w:num w:numId="33">
    <w:abstractNumId w:val="25"/>
  </w:num>
  <w:num w:numId="34">
    <w:abstractNumId w:val="8"/>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2AF"/>
    <w:rsid w:val="0002681A"/>
    <w:rsid w:val="000303FC"/>
    <w:rsid w:val="000652B7"/>
    <w:rsid w:val="00075A80"/>
    <w:rsid w:val="000C6E75"/>
    <w:rsid w:val="00121664"/>
    <w:rsid w:val="00135292"/>
    <w:rsid w:val="0014786B"/>
    <w:rsid w:val="0016374E"/>
    <w:rsid w:val="0017432C"/>
    <w:rsid w:val="0018142F"/>
    <w:rsid w:val="00183641"/>
    <w:rsid w:val="001A2352"/>
    <w:rsid w:val="001A7D5B"/>
    <w:rsid w:val="001B02AF"/>
    <w:rsid w:val="001B51AF"/>
    <w:rsid w:val="001C4122"/>
    <w:rsid w:val="001F6EB8"/>
    <w:rsid w:val="001F7B83"/>
    <w:rsid w:val="00210DCD"/>
    <w:rsid w:val="002155EF"/>
    <w:rsid w:val="002665C9"/>
    <w:rsid w:val="002A0402"/>
    <w:rsid w:val="002A1515"/>
    <w:rsid w:val="002A729F"/>
    <w:rsid w:val="002F514A"/>
    <w:rsid w:val="00303778"/>
    <w:rsid w:val="003054A1"/>
    <w:rsid w:val="00326DB4"/>
    <w:rsid w:val="0035154C"/>
    <w:rsid w:val="00360326"/>
    <w:rsid w:val="0037028C"/>
    <w:rsid w:val="003970F2"/>
    <w:rsid w:val="003D167E"/>
    <w:rsid w:val="003D613C"/>
    <w:rsid w:val="003E2AF3"/>
    <w:rsid w:val="004012C6"/>
    <w:rsid w:val="0040664A"/>
    <w:rsid w:val="004423D7"/>
    <w:rsid w:val="004807E3"/>
    <w:rsid w:val="004B77DF"/>
    <w:rsid w:val="004D2437"/>
    <w:rsid w:val="004F4C26"/>
    <w:rsid w:val="00513F55"/>
    <w:rsid w:val="00517C13"/>
    <w:rsid w:val="0052318E"/>
    <w:rsid w:val="005272D8"/>
    <w:rsid w:val="0055579E"/>
    <w:rsid w:val="00571879"/>
    <w:rsid w:val="005732F5"/>
    <w:rsid w:val="005776A1"/>
    <w:rsid w:val="00580182"/>
    <w:rsid w:val="00591087"/>
    <w:rsid w:val="005C6D0E"/>
    <w:rsid w:val="005C7364"/>
    <w:rsid w:val="005F50DB"/>
    <w:rsid w:val="00617E7B"/>
    <w:rsid w:val="00625604"/>
    <w:rsid w:val="00653BE5"/>
    <w:rsid w:val="0066175E"/>
    <w:rsid w:val="00667693"/>
    <w:rsid w:val="00677A51"/>
    <w:rsid w:val="0069262D"/>
    <w:rsid w:val="006A3DAB"/>
    <w:rsid w:val="006B5167"/>
    <w:rsid w:val="006D45A9"/>
    <w:rsid w:val="006E1A56"/>
    <w:rsid w:val="007034F6"/>
    <w:rsid w:val="007204FA"/>
    <w:rsid w:val="00725881"/>
    <w:rsid w:val="00725882"/>
    <w:rsid w:val="00744F1A"/>
    <w:rsid w:val="00752665"/>
    <w:rsid w:val="00753DDF"/>
    <w:rsid w:val="00761193"/>
    <w:rsid w:val="007812EE"/>
    <w:rsid w:val="007B2452"/>
    <w:rsid w:val="007B6866"/>
    <w:rsid w:val="007C6A71"/>
    <w:rsid w:val="007E1427"/>
    <w:rsid w:val="007E3A72"/>
    <w:rsid w:val="0083640E"/>
    <w:rsid w:val="0084083A"/>
    <w:rsid w:val="0089126C"/>
    <w:rsid w:val="0089332B"/>
    <w:rsid w:val="00896A56"/>
    <w:rsid w:val="008A0E0A"/>
    <w:rsid w:val="008E1491"/>
    <w:rsid w:val="008F2EF5"/>
    <w:rsid w:val="00920860"/>
    <w:rsid w:val="00921CC8"/>
    <w:rsid w:val="00932184"/>
    <w:rsid w:val="00933897"/>
    <w:rsid w:val="00985182"/>
    <w:rsid w:val="00987753"/>
    <w:rsid w:val="009D0923"/>
    <w:rsid w:val="009E252A"/>
    <w:rsid w:val="009E5F5C"/>
    <w:rsid w:val="00A01EB3"/>
    <w:rsid w:val="00A0644B"/>
    <w:rsid w:val="00A11D35"/>
    <w:rsid w:val="00A201FD"/>
    <w:rsid w:val="00A27569"/>
    <w:rsid w:val="00A775B6"/>
    <w:rsid w:val="00A903ED"/>
    <w:rsid w:val="00AB6DA5"/>
    <w:rsid w:val="00AF4463"/>
    <w:rsid w:val="00B11E13"/>
    <w:rsid w:val="00B34F7D"/>
    <w:rsid w:val="00B36C70"/>
    <w:rsid w:val="00B72939"/>
    <w:rsid w:val="00B764F1"/>
    <w:rsid w:val="00B81ADB"/>
    <w:rsid w:val="00B95B7B"/>
    <w:rsid w:val="00BC3C37"/>
    <w:rsid w:val="00BC5BBF"/>
    <w:rsid w:val="00C22E5C"/>
    <w:rsid w:val="00C33F2A"/>
    <w:rsid w:val="00C440EA"/>
    <w:rsid w:val="00C836A8"/>
    <w:rsid w:val="00CD0D57"/>
    <w:rsid w:val="00CD7596"/>
    <w:rsid w:val="00CE24D6"/>
    <w:rsid w:val="00D12D67"/>
    <w:rsid w:val="00D337E9"/>
    <w:rsid w:val="00D44CFA"/>
    <w:rsid w:val="00D62817"/>
    <w:rsid w:val="00D76CEF"/>
    <w:rsid w:val="00DA170D"/>
    <w:rsid w:val="00DC06B8"/>
    <w:rsid w:val="00DD2404"/>
    <w:rsid w:val="00E2648D"/>
    <w:rsid w:val="00E46385"/>
    <w:rsid w:val="00E62DF3"/>
    <w:rsid w:val="00EA56E2"/>
    <w:rsid w:val="00EE75E7"/>
    <w:rsid w:val="00F03231"/>
    <w:rsid w:val="00F21082"/>
    <w:rsid w:val="00F27D2F"/>
    <w:rsid w:val="00F35540"/>
    <w:rsid w:val="00F651A2"/>
    <w:rsid w:val="00F724FA"/>
    <w:rsid w:val="00FB5191"/>
    <w:rsid w:val="00FC0131"/>
    <w:rsid w:val="00FC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F2B397E"/>
  <w15:docId w15:val="{B8924B67-565C-4F56-A843-6DF5C162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C6E75"/>
    <w:pPr>
      <w:keepNext/>
      <w:spacing w:after="0" w:line="240" w:lineRule="auto"/>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nhideWhenUsed/>
    <w:qFormat/>
    <w:rsid w:val="005732F5"/>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
    <w:name w:val="heading 3"/>
    <w:basedOn w:val="a"/>
    <w:next w:val="a"/>
    <w:link w:val="30"/>
    <w:unhideWhenUsed/>
    <w:qFormat/>
    <w:rsid w:val="00752665"/>
    <w:pPr>
      <w:keepNext/>
      <w:spacing w:after="0" w:line="240" w:lineRule="auto"/>
      <w:jc w:val="center"/>
      <w:outlineLvl w:val="2"/>
    </w:pPr>
    <w:rPr>
      <w:rFonts w:ascii="Times New Roman" w:eastAsia="Times New Roman" w:hAnsi="Times New Roman" w:cs="Times New Roman"/>
      <w:b/>
      <w:bCs/>
      <w:caps/>
      <w:spacing w:val="40"/>
      <w:sz w:val="26"/>
      <w:szCs w:val="24"/>
    </w:rPr>
  </w:style>
  <w:style w:type="paragraph" w:styleId="4">
    <w:name w:val="heading 4"/>
    <w:basedOn w:val="a"/>
    <w:next w:val="a"/>
    <w:link w:val="40"/>
    <w:unhideWhenUsed/>
    <w:qFormat/>
    <w:rsid w:val="005732F5"/>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
    <w:next w:val="a"/>
    <w:link w:val="50"/>
    <w:unhideWhenUsed/>
    <w:qFormat/>
    <w:rsid w:val="005732F5"/>
    <w:pPr>
      <w:keepNext/>
      <w:spacing w:after="0" w:line="240" w:lineRule="auto"/>
      <w:jc w:val="center"/>
      <w:outlineLvl w:val="4"/>
    </w:pPr>
    <w:rPr>
      <w:rFonts w:ascii="Times New Roman" w:eastAsia="Times New Roman" w:hAnsi="Times New Roman" w:cs="Times New Roman"/>
      <w:sz w:val="28"/>
      <w:szCs w:val="20"/>
    </w:rPr>
  </w:style>
  <w:style w:type="paragraph" w:styleId="6">
    <w:name w:val="heading 6"/>
    <w:basedOn w:val="a"/>
    <w:next w:val="a"/>
    <w:link w:val="60"/>
    <w:semiHidden/>
    <w:unhideWhenUsed/>
    <w:qFormat/>
    <w:rsid w:val="00752665"/>
    <w:pPr>
      <w:keepNext/>
      <w:widowControl w:val="0"/>
      <w:autoSpaceDE w:val="0"/>
      <w:autoSpaceDN w:val="0"/>
      <w:adjustRightInd w:val="0"/>
      <w:spacing w:after="0" w:line="240" w:lineRule="auto"/>
      <w:outlineLvl w:val="5"/>
    </w:pPr>
    <w:rPr>
      <w:rFonts w:ascii="Times New Roman" w:eastAsia="Times New Roman" w:hAnsi="Times New Roman" w:cs="Times New Roman"/>
      <w:b/>
      <w:sz w:val="24"/>
      <w:szCs w:val="24"/>
    </w:rPr>
  </w:style>
  <w:style w:type="paragraph" w:styleId="8">
    <w:name w:val="heading 8"/>
    <w:basedOn w:val="a"/>
    <w:next w:val="a"/>
    <w:link w:val="80"/>
    <w:unhideWhenUsed/>
    <w:qFormat/>
    <w:rsid w:val="00752665"/>
    <w:pPr>
      <w:keepNext/>
      <w:widowControl w:val="0"/>
      <w:autoSpaceDE w:val="0"/>
      <w:autoSpaceDN w:val="0"/>
      <w:adjustRightInd w:val="0"/>
      <w:spacing w:after="0" w:line="240" w:lineRule="auto"/>
      <w:outlineLvl w:val="7"/>
    </w:pPr>
    <w:rPr>
      <w:rFonts w:ascii="Times New Roman" w:eastAsia="Times New Roman" w:hAnsi="Times New Roman" w:cs="Times New Roman"/>
      <w:sz w:val="24"/>
      <w:szCs w:val="20"/>
    </w:rPr>
  </w:style>
  <w:style w:type="paragraph" w:styleId="9">
    <w:name w:val="heading 9"/>
    <w:basedOn w:val="a"/>
    <w:next w:val="a"/>
    <w:link w:val="90"/>
    <w:semiHidden/>
    <w:unhideWhenUsed/>
    <w:qFormat/>
    <w:rsid w:val="00752665"/>
    <w:pPr>
      <w:keepNext/>
      <w:widowControl w:val="0"/>
      <w:tabs>
        <w:tab w:val="left" w:pos="1214"/>
      </w:tabs>
      <w:autoSpaceDE w:val="0"/>
      <w:autoSpaceDN w:val="0"/>
      <w:adjustRightInd w:val="0"/>
      <w:spacing w:after="0" w:line="240" w:lineRule="auto"/>
      <w:jc w:val="center"/>
      <w:outlineLvl w:val="8"/>
    </w:pPr>
    <w:rPr>
      <w:rFonts w:ascii="Times New Roman" w:eastAsia="Times New Roman" w:hAnsi="Times New Roman" w:cs="Times New Roman"/>
      <w:bCs/>
      <w:color w:val="000000"/>
      <w:sz w:val="40"/>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E252A"/>
    <w:pPr>
      <w:spacing w:after="120" w:line="240" w:lineRule="auto"/>
      <w:ind w:left="283"/>
    </w:pPr>
    <w:rPr>
      <w:rFonts w:ascii="Times New Roman" w:eastAsia="Times New Roman" w:hAnsi="Times New Roman" w:cs="Times New Roman"/>
      <w:sz w:val="24"/>
      <w:szCs w:val="24"/>
      <w:lang w:val="en-US" w:eastAsia="en-US"/>
    </w:rPr>
  </w:style>
  <w:style w:type="character" w:customStyle="1" w:styleId="a4">
    <w:name w:val="Основной текст с отступом Знак"/>
    <w:basedOn w:val="a0"/>
    <w:link w:val="a3"/>
    <w:rsid w:val="009E252A"/>
    <w:rPr>
      <w:rFonts w:ascii="Times New Roman" w:eastAsia="Times New Roman" w:hAnsi="Times New Roman" w:cs="Times New Roman"/>
      <w:sz w:val="24"/>
      <w:szCs w:val="24"/>
      <w:lang w:val="en-US" w:eastAsia="en-US"/>
    </w:rPr>
  </w:style>
  <w:style w:type="paragraph" w:styleId="a5">
    <w:name w:val="Title"/>
    <w:basedOn w:val="a"/>
    <w:link w:val="a6"/>
    <w:qFormat/>
    <w:rsid w:val="009E252A"/>
    <w:pPr>
      <w:spacing w:after="0" w:line="240" w:lineRule="auto"/>
      <w:jc w:val="center"/>
    </w:pPr>
    <w:rPr>
      <w:rFonts w:ascii="Times New Roman" w:eastAsia="Times New Roman" w:hAnsi="Times New Roman" w:cs="Times New Roman"/>
      <w:b/>
      <w:sz w:val="28"/>
      <w:szCs w:val="20"/>
      <w:lang w:val="en-US" w:eastAsia="en-US"/>
    </w:rPr>
  </w:style>
  <w:style w:type="character" w:customStyle="1" w:styleId="a6">
    <w:name w:val="Заголовок Знак"/>
    <w:basedOn w:val="a0"/>
    <w:link w:val="a5"/>
    <w:rsid w:val="009E252A"/>
    <w:rPr>
      <w:rFonts w:ascii="Times New Roman" w:eastAsia="Times New Roman" w:hAnsi="Times New Roman" w:cs="Times New Roman"/>
      <w:b/>
      <w:sz w:val="28"/>
      <w:szCs w:val="20"/>
      <w:lang w:val="en-US" w:eastAsia="en-US"/>
    </w:rPr>
  </w:style>
  <w:style w:type="paragraph" w:styleId="a7">
    <w:name w:val="Balloon Text"/>
    <w:basedOn w:val="a"/>
    <w:link w:val="a8"/>
    <w:uiPriority w:val="99"/>
    <w:unhideWhenUsed/>
    <w:rsid w:val="002155E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rsid w:val="002155EF"/>
    <w:rPr>
      <w:rFonts w:ascii="Segoe UI" w:hAnsi="Segoe UI" w:cs="Segoe UI"/>
      <w:sz w:val="18"/>
      <w:szCs w:val="18"/>
    </w:rPr>
  </w:style>
  <w:style w:type="character" w:customStyle="1" w:styleId="10">
    <w:name w:val="Заголовок 1 Знак"/>
    <w:basedOn w:val="a0"/>
    <w:link w:val="1"/>
    <w:rsid w:val="000C6E75"/>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0C6E75"/>
  </w:style>
  <w:style w:type="character" w:styleId="a9">
    <w:name w:val="Hyperlink"/>
    <w:uiPriority w:val="99"/>
    <w:unhideWhenUsed/>
    <w:rsid w:val="000C6E75"/>
    <w:rPr>
      <w:color w:val="0000FF"/>
      <w:u w:val="single"/>
    </w:rPr>
  </w:style>
  <w:style w:type="character" w:customStyle="1" w:styleId="12">
    <w:name w:val="Просмотренная гиперссылка1"/>
    <w:basedOn w:val="a0"/>
    <w:uiPriority w:val="99"/>
    <w:semiHidden/>
    <w:unhideWhenUsed/>
    <w:rsid w:val="000C6E75"/>
    <w:rPr>
      <w:color w:val="800080"/>
      <w:u w:val="single"/>
    </w:rPr>
  </w:style>
  <w:style w:type="paragraph" w:customStyle="1" w:styleId="13">
    <w:name w:val="Абзац списка1"/>
    <w:basedOn w:val="a"/>
    <w:qFormat/>
    <w:rsid w:val="000C6E75"/>
    <w:pPr>
      <w:ind w:left="720"/>
      <w:contextualSpacing/>
    </w:pPr>
    <w:rPr>
      <w:rFonts w:ascii="Calibri" w:eastAsia="Times New Roman" w:hAnsi="Calibri" w:cs="Times New Roman"/>
      <w:lang w:eastAsia="en-US"/>
    </w:rPr>
  </w:style>
  <w:style w:type="paragraph" w:customStyle="1" w:styleId="ConsTitle">
    <w:name w:val="ConsTitle"/>
    <w:rsid w:val="000C6E7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s16">
    <w:name w:val="s_16"/>
    <w:basedOn w:val="a"/>
    <w:rsid w:val="000C6E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w:basedOn w:val="a"/>
    <w:rsid w:val="000C6E7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lk">
    <w:name w:val="blk"/>
    <w:basedOn w:val="a0"/>
    <w:rsid w:val="000C6E75"/>
  </w:style>
  <w:style w:type="table" w:styleId="ab">
    <w:name w:val="Table Grid"/>
    <w:basedOn w:val="a1"/>
    <w:rsid w:val="000C6E7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0C6E75"/>
    <w:rPr>
      <w:color w:val="800080" w:themeColor="followedHyperlink"/>
      <w:u w:val="single"/>
    </w:rPr>
  </w:style>
  <w:style w:type="character" w:customStyle="1" w:styleId="20">
    <w:name w:val="Заголовок 2 Знак"/>
    <w:aliases w:val="H2 Знак,&quot;Изумруд&quot; Знак"/>
    <w:basedOn w:val="a0"/>
    <w:link w:val="2"/>
    <w:rsid w:val="005732F5"/>
    <w:rPr>
      <w:rFonts w:ascii="Arial" w:eastAsia="Times New Roman" w:hAnsi="Arial" w:cs="Arial"/>
      <w:b/>
      <w:bCs/>
    </w:rPr>
  </w:style>
  <w:style w:type="character" w:customStyle="1" w:styleId="40">
    <w:name w:val="Заголовок 4 Знак"/>
    <w:basedOn w:val="a0"/>
    <w:link w:val="4"/>
    <w:rsid w:val="005732F5"/>
    <w:rPr>
      <w:rFonts w:ascii="Times New Roman" w:eastAsia="Times New Roman" w:hAnsi="Times New Roman" w:cs="Times New Roman"/>
      <w:b/>
      <w:bCs/>
      <w:sz w:val="24"/>
    </w:rPr>
  </w:style>
  <w:style w:type="character" w:customStyle="1" w:styleId="50">
    <w:name w:val="Заголовок 5 Знак"/>
    <w:basedOn w:val="a0"/>
    <w:link w:val="5"/>
    <w:semiHidden/>
    <w:rsid w:val="005732F5"/>
    <w:rPr>
      <w:rFonts w:ascii="Times New Roman" w:eastAsia="Times New Roman" w:hAnsi="Times New Roman" w:cs="Times New Roman"/>
      <w:sz w:val="28"/>
      <w:szCs w:val="20"/>
    </w:rPr>
  </w:style>
  <w:style w:type="numbering" w:customStyle="1" w:styleId="21">
    <w:name w:val="Нет списка2"/>
    <w:next w:val="a2"/>
    <w:uiPriority w:val="99"/>
    <w:semiHidden/>
    <w:unhideWhenUsed/>
    <w:rsid w:val="005732F5"/>
  </w:style>
  <w:style w:type="character" w:customStyle="1" w:styleId="210">
    <w:name w:val="Заголовок 2 Знак1"/>
    <w:aliases w:val="H2 Знак1,&quot;Изумруд&quot; Знак1"/>
    <w:basedOn w:val="a0"/>
    <w:semiHidden/>
    <w:rsid w:val="005732F5"/>
    <w:rPr>
      <w:rFonts w:ascii="Cambria" w:eastAsia="Times New Roman" w:hAnsi="Cambria" w:cs="Times New Roman"/>
      <w:b/>
      <w:bCs/>
      <w:color w:val="4F81BD"/>
      <w:sz w:val="26"/>
      <w:szCs w:val="26"/>
    </w:rPr>
  </w:style>
  <w:style w:type="paragraph" w:styleId="ad">
    <w:name w:val="Normal (Web)"/>
    <w:basedOn w:val="a"/>
    <w:unhideWhenUsed/>
    <w:rsid w:val="005732F5"/>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footer"/>
    <w:basedOn w:val="a"/>
    <w:link w:val="af"/>
    <w:uiPriority w:val="99"/>
    <w:unhideWhenUsed/>
    <w:rsid w:val="005732F5"/>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
    <w:name w:val="Нижний колонтитул Знак"/>
    <w:basedOn w:val="a0"/>
    <w:link w:val="ae"/>
    <w:uiPriority w:val="99"/>
    <w:rsid w:val="005732F5"/>
    <w:rPr>
      <w:rFonts w:ascii="Times New Roman" w:eastAsia="Times New Roman" w:hAnsi="Times New Roman" w:cs="Times New Roman"/>
      <w:sz w:val="24"/>
      <w:szCs w:val="24"/>
      <w:lang w:val="en-US" w:eastAsia="en-US"/>
    </w:rPr>
  </w:style>
  <w:style w:type="paragraph" w:styleId="af0">
    <w:name w:val="caption"/>
    <w:basedOn w:val="a"/>
    <w:unhideWhenUsed/>
    <w:qFormat/>
    <w:rsid w:val="005732F5"/>
    <w:pPr>
      <w:spacing w:after="0" w:line="240" w:lineRule="auto"/>
      <w:jc w:val="center"/>
    </w:pPr>
    <w:rPr>
      <w:rFonts w:ascii="Times New Roman" w:eastAsia="Times New Roman" w:hAnsi="Times New Roman" w:cs="Times New Roman"/>
      <w:sz w:val="28"/>
      <w:szCs w:val="20"/>
    </w:rPr>
  </w:style>
  <w:style w:type="paragraph" w:styleId="22">
    <w:name w:val="Body Text 2"/>
    <w:basedOn w:val="a"/>
    <w:link w:val="23"/>
    <w:unhideWhenUsed/>
    <w:rsid w:val="005732F5"/>
    <w:pPr>
      <w:spacing w:after="120" w:line="480" w:lineRule="auto"/>
    </w:pPr>
    <w:rPr>
      <w:rFonts w:ascii="Times New Roman" w:eastAsia="Times New Roman" w:hAnsi="Times New Roman" w:cs="Times New Roman"/>
      <w:sz w:val="24"/>
      <w:szCs w:val="24"/>
      <w:lang w:val="en-US" w:eastAsia="en-US"/>
    </w:rPr>
  </w:style>
  <w:style w:type="character" w:customStyle="1" w:styleId="23">
    <w:name w:val="Основной текст 2 Знак"/>
    <w:basedOn w:val="a0"/>
    <w:link w:val="22"/>
    <w:rsid w:val="005732F5"/>
    <w:rPr>
      <w:rFonts w:ascii="Times New Roman" w:eastAsia="Times New Roman" w:hAnsi="Times New Roman" w:cs="Times New Roman"/>
      <w:sz w:val="24"/>
      <w:szCs w:val="24"/>
      <w:lang w:val="en-US" w:eastAsia="en-US"/>
    </w:rPr>
  </w:style>
  <w:style w:type="paragraph" w:styleId="af1">
    <w:name w:val="Plain Text"/>
    <w:basedOn w:val="a"/>
    <w:link w:val="af2"/>
    <w:unhideWhenUsed/>
    <w:rsid w:val="005732F5"/>
    <w:pPr>
      <w:widowControl w:val="0"/>
      <w:spacing w:after="0" w:line="240" w:lineRule="auto"/>
    </w:pPr>
    <w:rPr>
      <w:rFonts w:ascii="Courier New" w:eastAsia="Times New Roman" w:hAnsi="Courier New" w:cs="Times New Roman"/>
      <w:sz w:val="20"/>
      <w:szCs w:val="20"/>
    </w:rPr>
  </w:style>
  <w:style w:type="character" w:customStyle="1" w:styleId="af2">
    <w:name w:val="Текст Знак"/>
    <w:basedOn w:val="a0"/>
    <w:link w:val="af1"/>
    <w:rsid w:val="005732F5"/>
    <w:rPr>
      <w:rFonts w:ascii="Courier New" w:eastAsia="Times New Roman" w:hAnsi="Courier New" w:cs="Times New Roman"/>
      <w:sz w:val="20"/>
      <w:szCs w:val="20"/>
    </w:rPr>
  </w:style>
  <w:style w:type="paragraph" w:styleId="af3">
    <w:name w:val="No Spacing"/>
    <w:uiPriority w:val="1"/>
    <w:qFormat/>
    <w:rsid w:val="005732F5"/>
    <w:pPr>
      <w:spacing w:after="0" w:line="240" w:lineRule="auto"/>
    </w:pPr>
    <w:rPr>
      <w:rFonts w:ascii="Times New Roman" w:eastAsia="Times New Roman" w:hAnsi="Times New Roman" w:cs="Times New Roman"/>
      <w:sz w:val="24"/>
      <w:szCs w:val="24"/>
      <w:lang w:val="en-US" w:eastAsia="en-US"/>
    </w:rPr>
  </w:style>
  <w:style w:type="paragraph" w:customStyle="1" w:styleId="14">
    <w:name w:val="Знак1 Знак Знак Знак Знак Знак Знак Знак Знак Знак Знак Знак Знак Знак Знак Знак Знак Знак Знак Знак Знак Знак"/>
    <w:basedOn w:val="a"/>
    <w:rsid w:val="005732F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4">
    <w:name w:val="List Paragraph"/>
    <w:basedOn w:val="a"/>
    <w:uiPriority w:val="34"/>
    <w:qFormat/>
    <w:rsid w:val="00D76CEF"/>
    <w:pPr>
      <w:ind w:left="720"/>
      <w:contextualSpacing/>
    </w:pPr>
  </w:style>
  <w:style w:type="paragraph" w:styleId="af5">
    <w:name w:val="header"/>
    <w:basedOn w:val="a"/>
    <w:link w:val="af6"/>
    <w:unhideWhenUsed/>
    <w:rsid w:val="00B81ADB"/>
    <w:pPr>
      <w:tabs>
        <w:tab w:val="center" w:pos="4677"/>
        <w:tab w:val="right" w:pos="9355"/>
      </w:tabs>
      <w:spacing w:after="0" w:line="240" w:lineRule="auto"/>
    </w:pPr>
  </w:style>
  <w:style w:type="character" w:customStyle="1" w:styleId="af6">
    <w:name w:val="Верхний колонтитул Знак"/>
    <w:basedOn w:val="a0"/>
    <w:link w:val="af5"/>
    <w:rsid w:val="00B81ADB"/>
  </w:style>
  <w:style w:type="numbering" w:customStyle="1" w:styleId="31">
    <w:name w:val="Нет списка3"/>
    <w:next w:val="a2"/>
    <w:semiHidden/>
    <w:rsid w:val="00F03231"/>
  </w:style>
  <w:style w:type="numbering" w:customStyle="1" w:styleId="110">
    <w:name w:val="Нет списка11"/>
    <w:next w:val="a2"/>
    <w:semiHidden/>
    <w:rsid w:val="00F03231"/>
  </w:style>
  <w:style w:type="numbering" w:customStyle="1" w:styleId="211">
    <w:name w:val="Нет списка21"/>
    <w:next w:val="a2"/>
    <w:semiHidden/>
    <w:rsid w:val="00F03231"/>
  </w:style>
  <w:style w:type="numbering" w:customStyle="1" w:styleId="310">
    <w:name w:val="Нет списка31"/>
    <w:next w:val="a2"/>
    <w:semiHidden/>
    <w:unhideWhenUsed/>
    <w:rsid w:val="00F03231"/>
  </w:style>
  <w:style w:type="numbering" w:customStyle="1" w:styleId="41">
    <w:name w:val="Нет списка4"/>
    <w:next w:val="a2"/>
    <w:semiHidden/>
    <w:rsid w:val="00F03231"/>
  </w:style>
  <w:style w:type="numbering" w:customStyle="1" w:styleId="51">
    <w:name w:val="Нет списка5"/>
    <w:next w:val="a2"/>
    <w:semiHidden/>
    <w:rsid w:val="00F03231"/>
  </w:style>
  <w:style w:type="numbering" w:customStyle="1" w:styleId="61">
    <w:name w:val="Нет списка6"/>
    <w:next w:val="a2"/>
    <w:semiHidden/>
    <w:rsid w:val="00F03231"/>
  </w:style>
  <w:style w:type="paragraph" w:styleId="af7">
    <w:name w:val="Body Text"/>
    <w:basedOn w:val="a"/>
    <w:link w:val="af8"/>
    <w:uiPriority w:val="1"/>
    <w:unhideWhenUsed/>
    <w:qFormat/>
    <w:rsid w:val="009E5F5C"/>
    <w:pPr>
      <w:spacing w:after="120"/>
    </w:pPr>
  </w:style>
  <w:style w:type="character" w:customStyle="1" w:styleId="af8">
    <w:name w:val="Основной текст Знак"/>
    <w:basedOn w:val="a0"/>
    <w:link w:val="af7"/>
    <w:uiPriority w:val="99"/>
    <w:semiHidden/>
    <w:rsid w:val="009E5F5C"/>
  </w:style>
  <w:style w:type="paragraph" w:customStyle="1" w:styleId="af9">
    <w:name w:val="Знак Знак Знак"/>
    <w:basedOn w:val="a"/>
    <w:rsid w:val="009E5F5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numbering" w:customStyle="1" w:styleId="7">
    <w:name w:val="Нет списка7"/>
    <w:next w:val="a2"/>
    <w:uiPriority w:val="99"/>
    <w:semiHidden/>
    <w:unhideWhenUsed/>
    <w:rsid w:val="009E5F5C"/>
  </w:style>
  <w:style w:type="table" w:customStyle="1" w:styleId="TableNormal">
    <w:name w:val="Table Normal"/>
    <w:uiPriority w:val="2"/>
    <w:semiHidden/>
    <w:unhideWhenUsed/>
    <w:qFormat/>
    <w:rsid w:val="009E5F5C"/>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E5F5C"/>
    <w:pPr>
      <w:widowControl w:val="0"/>
      <w:autoSpaceDE w:val="0"/>
      <w:autoSpaceDN w:val="0"/>
      <w:spacing w:after="0" w:line="240" w:lineRule="auto"/>
    </w:pPr>
    <w:rPr>
      <w:rFonts w:ascii="Courier New" w:eastAsia="Courier New" w:hAnsi="Courier New" w:cs="Courier New"/>
      <w:lang w:eastAsia="en-US"/>
    </w:rPr>
  </w:style>
  <w:style w:type="table" w:customStyle="1" w:styleId="15">
    <w:name w:val="Сетка таблицы1"/>
    <w:basedOn w:val="a1"/>
    <w:next w:val="ab"/>
    <w:uiPriority w:val="59"/>
    <w:rsid w:val="009E5F5C"/>
    <w:pPr>
      <w:widowControl w:val="0"/>
      <w:autoSpaceDE w:val="0"/>
      <w:autoSpaceDN w:val="0"/>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752665"/>
    <w:rPr>
      <w:rFonts w:ascii="Times New Roman" w:eastAsia="Times New Roman" w:hAnsi="Times New Roman" w:cs="Times New Roman"/>
      <w:b/>
      <w:bCs/>
      <w:caps/>
      <w:spacing w:val="40"/>
      <w:sz w:val="26"/>
      <w:szCs w:val="24"/>
    </w:rPr>
  </w:style>
  <w:style w:type="character" w:customStyle="1" w:styleId="60">
    <w:name w:val="Заголовок 6 Знак"/>
    <w:basedOn w:val="a0"/>
    <w:link w:val="6"/>
    <w:semiHidden/>
    <w:rsid w:val="00752665"/>
    <w:rPr>
      <w:rFonts w:ascii="Times New Roman" w:eastAsia="Times New Roman" w:hAnsi="Times New Roman" w:cs="Times New Roman"/>
      <w:b/>
      <w:sz w:val="24"/>
      <w:szCs w:val="24"/>
    </w:rPr>
  </w:style>
  <w:style w:type="character" w:customStyle="1" w:styleId="80">
    <w:name w:val="Заголовок 8 Знак"/>
    <w:basedOn w:val="a0"/>
    <w:link w:val="8"/>
    <w:rsid w:val="00752665"/>
    <w:rPr>
      <w:rFonts w:ascii="Times New Roman" w:eastAsia="Times New Roman" w:hAnsi="Times New Roman" w:cs="Times New Roman"/>
      <w:sz w:val="24"/>
      <w:szCs w:val="20"/>
    </w:rPr>
  </w:style>
  <w:style w:type="character" w:customStyle="1" w:styleId="90">
    <w:name w:val="Заголовок 9 Знак"/>
    <w:basedOn w:val="a0"/>
    <w:link w:val="9"/>
    <w:semiHidden/>
    <w:rsid w:val="00752665"/>
    <w:rPr>
      <w:rFonts w:ascii="Times New Roman" w:eastAsia="Times New Roman" w:hAnsi="Times New Roman" w:cs="Times New Roman"/>
      <w:bCs/>
      <w:color w:val="000000"/>
      <w:sz w:val="40"/>
      <w:szCs w:val="24"/>
    </w:rPr>
  </w:style>
  <w:style w:type="numbering" w:customStyle="1" w:styleId="81">
    <w:name w:val="Нет списка8"/>
    <w:next w:val="a2"/>
    <w:uiPriority w:val="99"/>
    <w:semiHidden/>
    <w:unhideWhenUsed/>
    <w:rsid w:val="00752665"/>
  </w:style>
  <w:style w:type="character" w:styleId="afa">
    <w:name w:val="annotation reference"/>
    <w:basedOn w:val="a0"/>
    <w:uiPriority w:val="99"/>
    <w:semiHidden/>
    <w:unhideWhenUsed/>
    <w:rsid w:val="00752665"/>
    <w:rPr>
      <w:sz w:val="16"/>
      <w:szCs w:val="16"/>
    </w:rPr>
  </w:style>
  <w:style w:type="paragraph" w:styleId="afb">
    <w:name w:val="annotation text"/>
    <w:basedOn w:val="a"/>
    <w:link w:val="afc"/>
    <w:uiPriority w:val="99"/>
    <w:semiHidden/>
    <w:unhideWhenUsed/>
    <w:rsid w:val="00752665"/>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c">
    <w:name w:val="Текст примечания Знак"/>
    <w:basedOn w:val="a0"/>
    <w:link w:val="afb"/>
    <w:uiPriority w:val="99"/>
    <w:semiHidden/>
    <w:rsid w:val="00752665"/>
    <w:rPr>
      <w:rFonts w:ascii="Arial" w:eastAsia="Times New Roman" w:hAnsi="Arial" w:cs="Arial"/>
      <w:sz w:val="20"/>
      <w:szCs w:val="20"/>
    </w:rPr>
  </w:style>
  <w:style w:type="paragraph" w:styleId="afd">
    <w:name w:val="annotation subject"/>
    <w:basedOn w:val="afb"/>
    <w:next w:val="afb"/>
    <w:link w:val="afe"/>
    <w:uiPriority w:val="99"/>
    <w:semiHidden/>
    <w:unhideWhenUsed/>
    <w:rsid w:val="00752665"/>
    <w:rPr>
      <w:b/>
      <w:bCs/>
    </w:rPr>
  </w:style>
  <w:style w:type="character" w:customStyle="1" w:styleId="afe">
    <w:name w:val="Тема примечания Знак"/>
    <w:basedOn w:val="afc"/>
    <w:link w:val="afd"/>
    <w:uiPriority w:val="99"/>
    <w:semiHidden/>
    <w:rsid w:val="00752665"/>
    <w:rPr>
      <w:rFonts w:ascii="Arial" w:eastAsia="Times New Roman" w:hAnsi="Arial" w:cs="Arial"/>
      <w:b/>
      <w:bCs/>
      <w:sz w:val="20"/>
      <w:szCs w:val="20"/>
    </w:rPr>
  </w:style>
  <w:style w:type="table" w:customStyle="1" w:styleId="24">
    <w:name w:val="Сетка таблицы2"/>
    <w:basedOn w:val="a1"/>
    <w:next w:val="ab"/>
    <w:uiPriority w:val="59"/>
    <w:rsid w:val="0075266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752665"/>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75266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75266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52665"/>
    <w:pPr>
      <w:widowControl w:val="0"/>
      <w:autoSpaceDE w:val="0"/>
      <w:autoSpaceDN w:val="0"/>
      <w:adjustRightInd w:val="0"/>
      <w:spacing w:after="0" w:line="240" w:lineRule="auto"/>
    </w:pPr>
    <w:rPr>
      <w:rFonts w:ascii="Courier New" w:hAnsi="Courier New" w:cs="Courier New"/>
      <w:sz w:val="20"/>
      <w:szCs w:val="20"/>
    </w:rPr>
  </w:style>
  <w:style w:type="character" w:styleId="aff">
    <w:name w:val="line number"/>
    <w:basedOn w:val="a0"/>
    <w:uiPriority w:val="99"/>
    <w:semiHidden/>
    <w:unhideWhenUsed/>
    <w:rsid w:val="00752665"/>
  </w:style>
  <w:style w:type="character" w:styleId="aff0">
    <w:name w:val="Strong"/>
    <w:basedOn w:val="a0"/>
    <w:uiPriority w:val="22"/>
    <w:qFormat/>
    <w:rsid w:val="00752665"/>
    <w:rPr>
      <w:b/>
      <w:bCs/>
    </w:rPr>
  </w:style>
  <w:style w:type="paragraph" w:customStyle="1" w:styleId="aff1">
    <w:name w:val=" Знак Знак Знак"/>
    <w:basedOn w:val="a"/>
    <w:rsid w:val="008F2EF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6404">
      <w:bodyDiv w:val="1"/>
      <w:marLeft w:val="0"/>
      <w:marRight w:val="0"/>
      <w:marTop w:val="0"/>
      <w:marBottom w:val="0"/>
      <w:divBdr>
        <w:top w:val="none" w:sz="0" w:space="0" w:color="auto"/>
        <w:left w:val="none" w:sz="0" w:space="0" w:color="auto"/>
        <w:bottom w:val="none" w:sz="0" w:space="0" w:color="auto"/>
        <w:right w:val="none" w:sz="0" w:space="0" w:color="auto"/>
      </w:divBdr>
    </w:div>
    <w:div w:id="1423455341">
      <w:bodyDiv w:val="1"/>
      <w:marLeft w:val="0"/>
      <w:marRight w:val="0"/>
      <w:marTop w:val="0"/>
      <w:marBottom w:val="0"/>
      <w:divBdr>
        <w:top w:val="none" w:sz="0" w:space="0" w:color="auto"/>
        <w:left w:val="none" w:sz="0" w:space="0" w:color="auto"/>
        <w:bottom w:val="none" w:sz="0" w:space="0" w:color="auto"/>
        <w:right w:val="none" w:sz="0" w:space="0" w:color="auto"/>
      </w:divBdr>
    </w:div>
    <w:div w:id="1984000568">
      <w:bodyDiv w:val="1"/>
      <w:marLeft w:val="0"/>
      <w:marRight w:val="0"/>
      <w:marTop w:val="0"/>
      <w:marBottom w:val="0"/>
      <w:divBdr>
        <w:top w:val="none" w:sz="0" w:space="0" w:color="auto"/>
        <w:left w:val="none" w:sz="0" w:space="0" w:color="auto"/>
        <w:bottom w:val="none" w:sz="0" w:space="0" w:color="auto"/>
        <w:right w:val="none" w:sz="0" w:space="0" w:color="auto"/>
      </w:divBdr>
    </w:div>
    <w:div w:id="207954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C4A9FB0EB7939DB123F25B20A4C6E306048BFB42B37EBF0401A22EC50F7FFB154EDE9B74D738FC54683858FADB7DFBDF79F99264DE77737C3H3D" TargetMode="External"/><Relationship Id="rId18" Type="http://schemas.openxmlformats.org/officeDocument/2006/relationships/hyperlink" Target="consultantplus://offline/main?base=RLAW404;n=22317;fld=134;dst=100245" TargetMode="External"/><Relationship Id="rId26" Type="http://schemas.openxmlformats.org/officeDocument/2006/relationships/hyperlink" Target="consultantplus://offline/ref=4259DAFAD7F427E748C892E2D7367E02A41665A5412274F52B94407E38EACB4D6E53F173FE1D112EnEjCE" TargetMode="External"/><Relationship Id="rId3" Type="http://schemas.openxmlformats.org/officeDocument/2006/relationships/styles" Target="styles.xml"/><Relationship Id="rId21" Type="http://schemas.openxmlformats.org/officeDocument/2006/relationships/hyperlink" Target="http://www.gosuslugi.ru" TargetMode="External"/><Relationship Id="rId7" Type="http://schemas.openxmlformats.org/officeDocument/2006/relationships/endnotes" Target="endnotes.xml"/><Relationship Id="rId12" Type="http://schemas.openxmlformats.org/officeDocument/2006/relationships/hyperlink" Target="consultantplus://offline/main?base=RLAW404;n=22317;fld=134;dst=100250" TargetMode="External"/><Relationship Id="rId17" Type="http://schemas.openxmlformats.org/officeDocument/2006/relationships/hyperlink" Target="consultantplus://offline/ref=8C4A9FB0EB7939DB123F25B20A4C6E306048BFB42B37EBF0401A22EC50F7FFB154EDE9B74D738CC14483858FADB7DFBDF79F99264DE77737C3H3D" TargetMode="External"/><Relationship Id="rId25" Type="http://schemas.openxmlformats.org/officeDocument/2006/relationships/hyperlink" Target="consultantplus://offline/ref=4259DAFAD7F427E748C89BFBD0367E02A0146BA4412474F52B94407E38EACB4D6E53F173FE1D152AnEj2E" TargetMode="External"/><Relationship Id="rId2" Type="http://schemas.openxmlformats.org/officeDocument/2006/relationships/numbering" Target="numbering.xml"/><Relationship Id="rId16" Type="http://schemas.openxmlformats.org/officeDocument/2006/relationships/hyperlink" Target="consultantplus://offline/ref=8C4A9FB0EB7939DB123F25B20A4C6E306048BFB42B37EBF0401A22EC50F7FFB154EDE9B74D738CC14483858FADB7DFBDF79F99264DE77737C3H3D" TargetMode="External"/><Relationship Id="rId20" Type="http://schemas.openxmlformats.org/officeDocument/2006/relationships/hyperlink" Target="consultantplus://offline/ref=751EFADD70D1BEB533D48BBCBCFFD10F08B392E0490CD1058944A332D7AE4D2236CC64D32C1A30F83AEAFB14EE03CE5A59A3CFD0F8rDd6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E50756C01E1698C81E0DD52245C742E8388501E67415A615E381C9145FFC2633468C8D38323C8A4724C5D6E5Fv9A8F%20"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8C4A9FB0EB7939DB123F25B20A4C6E306048BFB42B37EBF0401A22EC50F7FFB154EDE9B74D738FC14083858FADB7DFBDF79F99264DE77737C3H3D"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consultantplus://offline/ref=1E50756C01E1698C81E0DD52245C742E83895618654F5A615E381C9145FFC2633468C8D38323C8A4724C5D6E5Fv9A8F%20" TargetMode="External"/><Relationship Id="rId19" Type="http://schemas.openxmlformats.org/officeDocument/2006/relationships/hyperlink" Target="consultantplus://offline/ref=C22363A9129FC2616E4792AE4CC161C31A86BE074F40DE7A3DC2357E1C4FE2EEFF2BE3464444A44Ed637C" TargetMode="External"/><Relationship Id="rId4" Type="http://schemas.openxmlformats.org/officeDocument/2006/relationships/settings" Target="settings.xml"/><Relationship Id="rId9" Type="http://schemas.openxmlformats.org/officeDocument/2006/relationships/hyperlink" Target="consultantplus://offline/ref=1E50756C01E1698C81E0DD52245C742E8280541D691F0D630F6D12944DAF987330219EDE9E23D7BA71525Ev6A7F%20" TargetMode="External"/><Relationship Id="rId14" Type="http://schemas.openxmlformats.org/officeDocument/2006/relationships/hyperlink" Target="consultantplus://offline/ref=8C4A9FB0EB7939DB123F25B20A4C6E306048BFB42B37EBF0401A22EC50F7FFB154EDE9B24E78DB9502DDDCDDE9FCD2BFE9839926C5HAD" TargetMode="External"/><Relationship Id="rId22" Type="http://schemas.openxmlformats.org/officeDocument/2006/relationships/footer" Target="footer1.xml"/><Relationship Id="rId27" Type="http://schemas.openxmlformats.org/officeDocument/2006/relationships/hyperlink" Target="consultantplus://offline/ref=4259DAFAD7F427E748C892E2D7367E02A41665A5412274F52B94407E38EACB4D6E53F173FE1D112EnEj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B0A17-D617-4773-BAB2-9A6C7677A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898</TotalTime>
  <Pages>63</Pages>
  <Words>17992</Words>
  <Characters>102559</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2024-04-15T02:49:00Z</cp:lastPrinted>
  <dcterms:created xsi:type="dcterms:W3CDTF">2023-11-13T04:40:00Z</dcterms:created>
  <dcterms:modified xsi:type="dcterms:W3CDTF">2024-10-07T08:27:00Z</dcterms:modified>
</cp:coreProperties>
</file>